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60B79" w14:textId="4AF5A2EA" w:rsidR="00D355E8" w:rsidRPr="00740ABC" w:rsidRDefault="002440D0" w:rsidP="00740ABC">
      <w:pPr>
        <w:pStyle w:val="Default"/>
        <w:spacing w:line="300" w:lineRule="atLeast"/>
        <w:ind w:right="-1277"/>
        <w:jc w:val="right"/>
        <w:rPr>
          <w:sz w:val="20"/>
          <w:szCs w:val="20"/>
        </w:rPr>
      </w:pPr>
      <w:r w:rsidRPr="00740ABC">
        <w:rPr>
          <w:sz w:val="20"/>
          <w:szCs w:val="20"/>
        </w:rPr>
        <w:t>Juli</w:t>
      </w:r>
      <w:r w:rsidR="00D355E8" w:rsidRPr="00740ABC">
        <w:rPr>
          <w:sz w:val="20"/>
          <w:szCs w:val="20"/>
        </w:rPr>
        <w:t xml:space="preserve"> 2021 </w:t>
      </w:r>
    </w:p>
    <w:p w14:paraId="60DF8F21" w14:textId="77777777" w:rsidR="001417D0" w:rsidRPr="00740ABC" w:rsidRDefault="001417D0" w:rsidP="00740ABC">
      <w:pPr>
        <w:pStyle w:val="Default"/>
        <w:spacing w:line="300" w:lineRule="atLeast"/>
        <w:rPr>
          <w:b/>
          <w:bCs/>
          <w:sz w:val="32"/>
          <w:szCs w:val="32"/>
        </w:rPr>
      </w:pPr>
    </w:p>
    <w:p w14:paraId="75708FEE" w14:textId="77777777" w:rsidR="006A0E6D" w:rsidRPr="00740ABC" w:rsidRDefault="006A0E6D" w:rsidP="00740ABC">
      <w:pPr>
        <w:pStyle w:val="Default"/>
        <w:spacing w:line="300" w:lineRule="atLeast"/>
        <w:rPr>
          <w:b/>
          <w:bCs/>
          <w:color w:val="00B0F0"/>
          <w:sz w:val="28"/>
          <w:szCs w:val="28"/>
        </w:rPr>
      </w:pPr>
      <w:r w:rsidRPr="00740ABC">
        <w:rPr>
          <w:b/>
          <w:bCs/>
          <w:color w:val="00B0F0"/>
          <w:sz w:val="28"/>
          <w:szCs w:val="28"/>
        </w:rPr>
        <w:t>Sommerfrische in den Wiener Alpen</w:t>
      </w:r>
    </w:p>
    <w:p w14:paraId="7A4E9831" w14:textId="632EB722" w:rsidR="006A0E6D" w:rsidRPr="00740ABC" w:rsidRDefault="002F7A35" w:rsidP="00740ABC">
      <w:pPr>
        <w:pStyle w:val="Default"/>
        <w:spacing w:line="300" w:lineRule="atLeast"/>
        <w:rPr>
          <w:b/>
          <w:sz w:val="20"/>
          <w:szCs w:val="20"/>
        </w:rPr>
      </w:pPr>
      <w:r w:rsidRPr="00740ABC">
        <w:rPr>
          <w:b/>
          <w:sz w:val="20"/>
          <w:szCs w:val="20"/>
        </w:rPr>
        <w:t>Komm zu dir selbst</w:t>
      </w:r>
    </w:p>
    <w:p w14:paraId="36551458" w14:textId="77777777" w:rsidR="006A0E6D" w:rsidRPr="00740ABC" w:rsidRDefault="006A0E6D" w:rsidP="00740ABC">
      <w:pPr>
        <w:pStyle w:val="Default"/>
        <w:spacing w:line="300" w:lineRule="atLeast"/>
        <w:rPr>
          <w:b/>
          <w:color w:val="auto"/>
          <w:sz w:val="28"/>
          <w:szCs w:val="28"/>
        </w:rPr>
      </w:pPr>
    </w:p>
    <w:p w14:paraId="4A505C57" w14:textId="2BA8D10C" w:rsidR="004937E3" w:rsidRPr="00740ABC" w:rsidRDefault="002F7A35" w:rsidP="00740ABC">
      <w:pPr>
        <w:pStyle w:val="KeinLeerraum"/>
        <w:spacing w:line="300" w:lineRule="atLeast"/>
        <w:rPr>
          <w:rFonts w:ascii="Trebuchet MS" w:hAnsi="Trebuchet MS"/>
          <w:b/>
        </w:rPr>
      </w:pPr>
      <w:r w:rsidRPr="00740ABC">
        <w:rPr>
          <w:rFonts w:ascii="Trebuchet MS" w:hAnsi="Trebuchet MS"/>
          <w:b/>
        </w:rPr>
        <w:t xml:space="preserve">Sommerfrische in den Wiener Alpen? Das ist die angenehme Kunst, Anregung und Entspannung gekonnt zu verbinden. </w:t>
      </w:r>
      <w:r w:rsidR="004937E3" w:rsidRPr="00740ABC">
        <w:rPr>
          <w:rFonts w:ascii="Trebuchet MS" w:hAnsi="Trebuchet MS"/>
          <w:b/>
        </w:rPr>
        <w:t xml:space="preserve">Beim Blick aufs Grüne und die Berge die Lebensfreude </w:t>
      </w:r>
      <w:r w:rsidR="00CE5AFF" w:rsidRPr="00740ABC">
        <w:rPr>
          <w:rFonts w:ascii="Trebuchet MS" w:hAnsi="Trebuchet MS"/>
          <w:b/>
        </w:rPr>
        <w:t xml:space="preserve">zu </w:t>
      </w:r>
      <w:r w:rsidR="004937E3" w:rsidRPr="00740ABC">
        <w:rPr>
          <w:rFonts w:ascii="Trebuchet MS" w:hAnsi="Trebuchet MS"/>
          <w:b/>
        </w:rPr>
        <w:t xml:space="preserve">wecken. </w:t>
      </w:r>
      <w:r w:rsidR="00CE5AFF" w:rsidRPr="00740ABC">
        <w:rPr>
          <w:rFonts w:ascii="Trebuchet MS" w:hAnsi="Trebuchet MS"/>
          <w:b/>
        </w:rPr>
        <w:t>Sich ein frisches Lüftchen um die Nase wehen zu lassen. Beim Kulturgenuss frische Impuls</w:t>
      </w:r>
      <w:r w:rsidR="00A009E9" w:rsidRPr="00740ABC">
        <w:rPr>
          <w:rFonts w:ascii="Trebuchet MS" w:hAnsi="Trebuchet MS"/>
          <w:b/>
        </w:rPr>
        <w:t>e</w:t>
      </w:r>
      <w:r w:rsidR="00CE5AFF" w:rsidRPr="00740ABC">
        <w:rPr>
          <w:rFonts w:ascii="Trebuchet MS" w:hAnsi="Trebuchet MS"/>
          <w:b/>
        </w:rPr>
        <w:t xml:space="preserve"> mitzunehmen. In kühlen Nächten herrlich zu schlafen. </w:t>
      </w:r>
    </w:p>
    <w:p w14:paraId="24C60974" w14:textId="77777777" w:rsidR="00CE5AFF" w:rsidRPr="00740ABC" w:rsidRDefault="00CE5AFF" w:rsidP="00740ABC">
      <w:pPr>
        <w:pStyle w:val="KeinLeerraum"/>
        <w:spacing w:line="300" w:lineRule="atLeast"/>
        <w:rPr>
          <w:rFonts w:ascii="Trebuchet MS" w:hAnsi="Trebuchet MS"/>
        </w:rPr>
      </w:pPr>
    </w:p>
    <w:p w14:paraId="6AC3123A" w14:textId="161CA278" w:rsidR="002F7A35" w:rsidRPr="00740ABC" w:rsidRDefault="004937E3" w:rsidP="00740ABC">
      <w:pPr>
        <w:pStyle w:val="KeinLeerraum"/>
        <w:spacing w:line="300" w:lineRule="atLeast"/>
        <w:rPr>
          <w:rFonts w:ascii="Trebuchet MS" w:hAnsi="Trebuchet MS"/>
        </w:rPr>
      </w:pPr>
      <w:r w:rsidRPr="00740ABC">
        <w:rPr>
          <w:rFonts w:ascii="Trebuchet MS" w:hAnsi="Trebuchet MS"/>
        </w:rPr>
        <w:t>Sommerfrischler nützen d</w:t>
      </w:r>
      <w:r w:rsidR="002F7A35" w:rsidRPr="00740ABC">
        <w:rPr>
          <w:rFonts w:ascii="Trebuchet MS" w:hAnsi="Trebuchet MS"/>
        </w:rPr>
        <w:t xml:space="preserve">ie </w:t>
      </w:r>
      <w:r w:rsidR="002F7A35" w:rsidRPr="00740ABC">
        <w:rPr>
          <w:rFonts w:ascii="Trebuchet MS" w:hAnsi="Trebuchet MS"/>
          <w:b/>
          <w:bCs/>
          <w:color w:val="00B0F0"/>
        </w:rPr>
        <w:t>morgendliche Frische</w:t>
      </w:r>
      <w:r w:rsidR="002F7A35" w:rsidRPr="00740ABC">
        <w:rPr>
          <w:rFonts w:ascii="Trebuchet MS" w:hAnsi="Trebuchet MS"/>
          <w:color w:val="00B0F0"/>
        </w:rPr>
        <w:t xml:space="preserve"> </w:t>
      </w:r>
      <w:r w:rsidR="002F7A35" w:rsidRPr="00740ABC">
        <w:rPr>
          <w:rFonts w:ascii="Trebuchet MS" w:hAnsi="Trebuchet MS"/>
        </w:rPr>
        <w:t>fürs Wandern</w:t>
      </w:r>
      <w:r w:rsidR="009B20CA" w:rsidRPr="00740ABC">
        <w:rPr>
          <w:rFonts w:ascii="Trebuchet MS" w:hAnsi="Trebuchet MS"/>
        </w:rPr>
        <w:t xml:space="preserve"> oder</w:t>
      </w:r>
      <w:r w:rsidR="00044E0D" w:rsidRPr="00740ABC">
        <w:rPr>
          <w:rFonts w:ascii="Trebuchet MS" w:hAnsi="Trebuchet MS"/>
        </w:rPr>
        <w:t xml:space="preserve"> eine </w:t>
      </w:r>
      <w:proofErr w:type="spellStart"/>
      <w:r w:rsidR="00044E0D" w:rsidRPr="00740ABC">
        <w:rPr>
          <w:rFonts w:ascii="Trebuchet MS" w:hAnsi="Trebuchet MS"/>
        </w:rPr>
        <w:t>Mountainbiketour</w:t>
      </w:r>
      <w:proofErr w:type="spellEnd"/>
      <w:r w:rsidRPr="00740ABC">
        <w:rPr>
          <w:rFonts w:ascii="Trebuchet MS" w:hAnsi="Trebuchet MS"/>
        </w:rPr>
        <w:t xml:space="preserve">. Erfreuen sich an </w:t>
      </w:r>
      <w:r w:rsidR="002F7A35" w:rsidRPr="00740ABC">
        <w:rPr>
          <w:rFonts w:ascii="Trebuchet MS" w:hAnsi="Trebuchet MS"/>
        </w:rPr>
        <w:t xml:space="preserve">schönen Ausblicken. </w:t>
      </w:r>
      <w:r w:rsidRPr="00740ABC">
        <w:rPr>
          <w:rFonts w:ascii="Trebuchet MS" w:hAnsi="Trebuchet MS"/>
        </w:rPr>
        <w:t xml:space="preserve">Gönnen sich Pausen. </w:t>
      </w:r>
      <w:r w:rsidR="002F7A35" w:rsidRPr="00740ABC">
        <w:rPr>
          <w:rFonts w:ascii="Trebuchet MS" w:hAnsi="Trebuchet MS"/>
        </w:rPr>
        <w:t xml:space="preserve">Im Liegestuhl unterm Baum. Lesen, schlummern, </w:t>
      </w:r>
      <w:r w:rsidRPr="00740ABC">
        <w:rPr>
          <w:rFonts w:ascii="Trebuchet MS" w:hAnsi="Trebuchet MS"/>
        </w:rPr>
        <w:t xml:space="preserve">betrachten den </w:t>
      </w:r>
      <w:r w:rsidR="002F7A35" w:rsidRPr="00740ABC">
        <w:rPr>
          <w:rFonts w:ascii="Trebuchet MS" w:hAnsi="Trebuchet MS"/>
        </w:rPr>
        <w:t>Himmel, unterhalten</w:t>
      </w:r>
      <w:r w:rsidRPr="00740ABC">
        <w:rPr>
          <w:rFonts w:ascii="Trebuchet MS" w:hAnsi="Trebuchet MS"/>
        </w:rPr>
        <w:t xml:space="preserve"> sich</w:t>
      </w:r>
      <w:r w:rsidR="002F7A35" w:rsidRPr="00740ABC">
        <w:rPr>
          <w:rFonts w:ascii="Trebuchet MS" w:hAnsi="Trebuchet MS"/>
        </w:rPr>
        <w:t xml:space="preserve">, </w:t>
      </w:r>
      <w:r w:rsidRPr="00740ABC">
        <w:rPr>
          <w:rFonts w:ascii="Trebuchet MS" w:hAnsi="Trebuchet MS"/>
        </w:rPr>
        <w:t xml:space="preserve">schmieden </w:t>
      </w:r>
      <w:r w:rsidR="002F7A35" w:rsidRPr="00740ABC">
        <w:rPr>
          <w:rFonts w:ascii="Trebuchet MS" w:hAnsi="Trebuchet MS"/>
        </w:rPr>
        <w:t>Pläne</w:t>
      </w:r>
      <w:r w:rsidRPr="00740ABC">
        <w:rPr>
          <w:rFonts w:ascii="Trebuchet MS" w:hAnsi="Trebuchet MS"/>
        </w:rPr>
        <w:t xml:space="preserve">. Unternehmen später am </w:t>
      </w:r>
      <w:r w:rsidR="002F7A35" w:rsidRPr="00740ABC">
        <w:rPr>
          <w:rFonts w:ascii="Trebuchet MS" w:hAnsi="Trebuchet MS"/>
        </w:rPr>
        <w:t xml:space="preserve">Tag den nächsten Ausflug: </w:t>
      </w:r>
      <w:r w:rsidR="00044E0D" w:rsidRPr="00740ABC">
        <w:rPr>
          <w:rFonts w:ascii="Trebuchet MS" w:hAnsi="Trebuchet MS"/>
        </w:rPr>
        <w:t xml:space="preserve">in erfrischende Höhen, </w:t>
      </w:r>
      <w:r w:rsidR="002F7A35" w:rsidRPr="00740ABC">
        <w:rPr>
          <w:rFonts w:ascii="Trebuchet MS" w:hAnsi="Trebuchet MS"/>
        </w:rPr>
        <w:t xml:space="preserve">ans Wasser, in den Eissalon, zu Architektur- und Kulturerkundungen. </w:t>
      </w:r>
      <w:r w:rsidRPr="00740ABC">
        <w:rPr>
          <w:rFonts w:ascii="Trebuchet MS" w:hAnsi="Trebuchet MS"/>
        </w:rPr>
        <w:t xml:space="preserve">Speisen </w:t>
      </w:r>
      <w:r w:rsidR="002F7A35" w:rsidRPr="00740ABC">
        <w:rPr>
          <w:rFonts w:ascii="Trebuchet MS" w:hAnsi="Trebuchet MS"/>
        </w:rPr>
        <w:t xml:space="preserve">Feines aus der regionalen Küche. </w:t>
      </w:r>
      <w:r w:rsidRPr="00740ABC">
        <w:rPr>
          <w:rFonts w:ascii="Trebuchet MS" w:hAnsi="Trebuchet MS"/>
        </w:rPr>
        <w:t xml:space="preserve">Lassen es sich gut gehen. </w:t>
      </w:r>
    </w:p>
    <w:p w14:paraId="77DFDB17" w14:textId="77777777" w:rsidR="00F74825" w:rsidRPr="00740ABC" w:rsidRDefault="00F74825" w:rsidP="00740ABC">
      <w:pPr>
        <w:pStyle w:val="KeinLeerraum"/>
        <w:spacing w:line="300" w:lineRule="atLeast"/>
        <w:rPr>
          <w:rFonts w:ascii="Trebuchet MS" w:hAnsi="Trebuchet MS"/>
        </w:rPr>
      </w:pPr>
    </w:p>
    <w:p w14:paraId="3BE1220C" w14:textId="77777777" w:rsidR="00B05A72" w:rsidRPr="00740ABC" w:rsidRDefault="00B05A72" w:rsidP="00740ABC">
      <w:pPr>
        <w:pStyle w:val="Default"/>
        <w:spacing w:line="300" w:lineRule="atLeast"/>
        <w:rPr>
          <w:sz w:val="20"/>
          <w:szCs w:val="20"/>
        </w:rPr>
      </w:pPr>
      <w:r w:rsidRPr="00740ABC">
        <w:rPr>
          <w:sz w:val="20"/>
          <w:szCs w:val="20"/>
        </w:rPr>
        <w:t xml:space="preserve">Wo die Nächte angenehm kühl sind, schläft man auch besser. Das passende Ambiente für Sommerfrischler bieten die </w:t>
      </w:r>
      <w:r w:rsidRPr="00740ABC">
        <w:rPr>
          <w:b/>
          <w:bCs/>
          <w:color w:val="00B0F0"/>
          <w:sz w:val="20"/>
          <w:szCs w:val="20"/>
        </w:rPr>
        <w:t>„Wiener Alpen Sommerfrische“-Gastgeber</w:t>
      </w:r>
      <w:r w:rsidRPr="00740ABC">
        <w:rPr>
          <w:sz w:val="20"/>
          <w:szCs w:val="20"/>
        </w:rPr>
        <w:t xml:space="preserve">. Die qualitätsgeprüften Hotels, Pension und Urlaubsbauernhöfe liegen besonders ruhig und haben einen Garten als Rückzugsort für Gäste des Hauses. Wander- und/oder Radwege befinden sich ganz in der Nähe, ebenso Kulturangebote. Die meisten Unterkünfte sind öffentlich erreichbar. </w:t>
      </w:r>
    </w:p>
    <w:p w14:paraId="46E40764" w14:textId="23702810" w:rsidR="00B05A72" w:rsidRPr="00740ABC" w:rsidRDefault="00B05A72" w:rsidP="00740ABC">
      <w:pPr>
        <w:pStyle w:val="Default"/>
        <w:spacing w:line="300" w:lineRule="atLeast"/>
        <w:rPr>
          <w:sz w:val="20"/>
          <w:szCs w:val="20"/>
        </w:rPr>
      </w:pPr>
    </w:p>
    <w:p w14:paraId="6C9E2189" w14:textId="3593C127" w:rsidR="002F7A35" w:rsidRPr="00740ABC" w:rsidRDefault="002F7A35" w:rsidP="00740ABC">
      <w:pPr>
        <w:pStyle w:val="KeinLeerraum"/>
        <w:spacing w:line="300" w:lineRule="atLeast"/>
        <w:rPr>
          <w:rFonts w:ascii="Trebuchet MS" w:hAnsi="Trebuchet MS"/>
        </w:rPr>
      </w:pPr>
      <w:r w:rsidRPr="00740ABC">
        <w:rPr>
          <w:rFonts w:ascii="Trebuchet MS" w:hAnsi="Trebuchet MS"/>
        </w:rPr>
        <w:t>Nahe bei Wien, im aussichtsreichen Berg- und Hügelland, weiß man die Sommerfrische seit langem vollendet zu zelebrieren. Sommerfrische Tage in den Wiener Alpen laden ein, die schönsten Seiten des Lebens zu genießen. Rund um Semmering, Rax und Schneeberg, die Bucklige Welt, das Wechselland und Wiener Neustadt.</w:t>
      </w:r>
    </w:p>
    <w:p w14:paraId="643570D7" w14:textId="77777777" w:rsidR="00DD6C9C" w:rsidRPr="00740ABC" w:rsidRDefault="00DD6C9C" w:rsidP="00740ABC">
      <w:pPr>
        <w:pStyle w:val="Default"/>
        <w:spacing w:line="300" w:lineRule="atLeast"/>
        <w:rPr>
          <w:sz w:val="20"/>
          <w:szCs w:val="20"/>
        </w:rPr>
      </w:pPr>
    </w:p>
    <w:p w14:paraId="7136C563" w14:textId="6948C32F" w:rsidR="00DD6C9C" w:rsidRPr="00740ABC" w:rsidRDefault="00244AFD" w:rsidP="00740ABC">
      <w:pPr>
        <w:pStyle w:val="Default"/>
        <w:spacing w:after="120" w:line="300" w:lineRule="atLeast"/>
        <w:rPr>
          <w:b/>
          <w:color w:val="auto"/>
        </w:rPr>
      </w:pPr>
      <w:r w:rsidRPr="00740ABC">
        <w:rPr>
          <w:b/>
          <w:color w:val="auto"/>
        </w:rPr>
        <w:t xml:space="preserve">Was Kinderherzen </w:t>
      </w:r>
      <w:r w:rsidR="002F7A35" w:rsidRPr="00740ABC">
        <w:rPr>
          <w:b/>
          <w:color w:val="auto"/>
        </w:rPr>
        <w:t>erfreut</w:t>
      </w:r>
      <w:r w:rsidR="00B05A72" w:rsidRPr="00740ABC">
        <w:rPr>
          <w:b/>
          <w:color w:val="auto"/>
        </w:rPr>
        <w:t xml:space="preserve"> – sieben ausgewählte Tipps</w:t>
      </w:r>
    </w:p>
    <w:p w14:paraId="3492B08C" w14:textId="1D7ECFCA" w:rsidR="00B05A72" w:rsidRPr="00740ABC" w:rsidRDefault="00B05A72" w:rsidP="00740ABC">
      <w:pPr>
        <w:pStyle w:val="Default"/>
        <w:numPr>
          <w:ilvl w:val="0"/>
          <w:numId w:val="7"/>
        </w:numPr>
        <w:spacing w:line="300" w:lineRule="atLeast"/>
        <w:ind w:left="360"/>
        <w:rPr>
          <w:sz w:val="20"/>
          <w:szCs w:val="20"/>
        </w:rPr>
      </w:pPr>
      <w:r w:rsidRPr="00740ABC">
        <w:rPr>
          <w:sz w:val="20"/>
          <w:szCs w:val="20"/>
        </w:rPr>
        <w:t xml:space="preserve">Der schön angelegte </w:t>
      </w:r>
      <w:r w:rsidR="00044E0D" w:rsidRPr="00740ABC">
        <w:rPr>
          <w:sz w:val="20"/>
          <w:szCs w:val="20"/>
        </w:rPr>
        <w:t xml:space="preserve">Erlebnispark zum Rutschen, Schaukeln und Klettern </w:t>
      </w:r>
      <w:r w:rsidRPr="00740ABC">
        <w:rPr>
          <w:sz w:val="20"/>
          <w:szCs w:val="20"/>
        </w:rPr>
        <w:t xml:space="preserve">und das köstlich erfrischende Sortiment, das Gäste auf der Terrasse genießen können, machen den </w:t>
      </w:r>
      <w:r w:rsidRPr="00740ABC">
        <w:rPr>
          <w:b/>
          <w:bCs/>
          <w:color w:val="00B0F0"/>
          <w:sz w:val="20"/>
          <w:szCs w:val="20"/>
        </w:rPr>
        <w:t>Eis</w:t>
      </w:r>
      <w:r w:rsidR="00A009E9" w:rsidRPr="00740ABC">
        <w:rPr>
          <w:b/>
          <w:bCs/>
          <w:color w:val="00B0F0"/>
          <w:sz w:val="20"/>
          <w:szCs w:val="20"/>
        </w:rPr>
        <w:t xml:space="preserve"> Gr</w:t>
      </w:r>
      <w:r w:rsidRPr="00740ABC">
        <w:rPr>
          <w:b/>
          <w:bCs/>
          <w:color w:val="00B0F0"/>
          <w:sz w:val="20"/>
          <w:szCs w:val="20"/>
        </w:rPr>
        <w:t>eissler</w:t>
      </w:r>
      <w:r w:rsidRPr="00740ABC">
        <w:rPr>
          <w:color w:val="00B0F0"/>
          <w:sz w:val="20"/>
          <w:szCs w:val="20"/>
        </w:rPr>
        <w:t xml:space="preserve"> </w:t>
      </w:r>
      <w:r w:rsidRPr="00740ABC">
        <w:rPr>
          <w:sz w:val="20"/>
          <w:szCs w:val="20"/>
        </w:rPr>
        <w:t>in Krumbach in der Buckligen Welt zu einem be</w:t>
      </w:r>
      <w:r w:rsidR="00945045" w:rsidRPr="00740ABC">
        <w:rPr>
          <w:sz w:val="20"/>
          <w:szCs w:val="20"/>
        </w:rPr>
        <w:t>liebten Ziel.</w:t>
      </w:r>
    </w:p>
    <w:p w14:paraId="6DB98021" w14:textId="62FADFFA" w:rsidR="00945045" w:rsidRPr="00740ABC" w:rsidRDefault="00945045" w:rsidP="00740ABC">
      <w:pPr>
        <w:pStyle w:val="Default"/>
        <w:numPr>
          <w:ilvl w:val="0"/>
          <w:numId w:val="7"/>
        </w:numPr>
        <w:spacing w:line="300" w:lineRule="atLeast"/>
        <w:ind w:left="360"/>
        <w:rPr>
          <w:sz w:val="20"/>
          <w:szCs w:val="20"/>
        </w:rPr>
      </w:pPr>
      <w:r w:rsidRPr="00740ABC">
        <w:rPr>
          <w:sz w:val="20"/>
          <w:szCs w:val="20"/>
        </w:rPr>
        <w:t xml:space="preserve">Ziegen gibt es aus nächster Nähe auf </w:t>
      </w:r>
      <w:proofErr w:type="spellStart"/>
      <w:r w:rsidRPr="00740ABC">
        <w:rPr>
          <w:b/>
          <w:bCs/>
          <w:color w:val="00B0F0"/>
          <w:sz w:val="20"/>
          <w:szCs w:val="20"/>
        </w:rPr>
        <w:t>Mandl’s</w:t>
      </w:r>
      <w:proofErr w:type="spellEnd"/>
      <w:r w:rsidRPr="00740ABC">
        <w:rPr>
          <w:b/>
          <w:bCs/>
          <w:color w:val="00B0F0"/>
          <w:sz w:val="20"/>
          <w:szCs w:val="20"/>
        </w:rPr>
        <w:t xml:space="preserve"> Ziegenhof</w:t>
      </w:r>
      <w:r w:rsidRPr="00740ABC">
        <w:rPr>
          <w:color w:val="00B0F0"/>
          <w:sz w:val="20"/>
          <w:szCs w:val="20"/>
        </w:rPr>
        <w:t xml:space="preserve"> </w:t>
      </w:r>
      <w:r w:rsidRPr="00740ABC">
        <w:rPr>
          <w:sz w:val="20"/>
          <w:szCs w:val="20"/>
        </w:rPr>
        <w:t xml:space="preserve">in </w:t>
      </w:r>
      <w:proofErr w:type="spellStart"/>
      <w:r w:rsidRPr="00740ABC">
        <w:rPr>
          <w:sz w:val="20"/>
          <w:szCs w:val="20"/>
        </w:rPr>
        <w:t>Lichtenegg</w:t>
      </w:r>
      <w:proofErr w:type="spellEnd"/>
      <w:r w:rsidRPr="00740ABC">
        <w:rPr>
          <w:sz w:val="20"/>
          <w:szCs w:val="20"/>
        </w:rPr>
        <w:t xml:space="preserve"> in der Buckligen Welt zu bestaunen. Wie Ziegen leben, erfahren Besucher im neuen „Ziegenpanorama“. Produkte aus Ziegenmilch </w:t>
      </w:r>
      <w:r w:rsidR="00A009E9" w:rsidRPr="00740ABC">
        <w:rPr>
          <w:sz w:val="20"/>
          <w:szCs w:val="20"/>
        </w:rPr>
        <w:t xml:space="preserve">und darüber hinaus </w:t>
      </w:r>
      <w:r w:rsidRPr="00740ABC">
        <w:rPr>
          <w:sz w:val="20"/>
          <w:szCs w:val="20"/>
        </w:rPr>
        <w:t>sind im Hofladen erhältlich.</w:t>
      </w:r>
    </w:p>
    <w:p w14:paraId="7645E426" w14:textId="068B8742" w:rsidR="00945045" w:rsidRPr="00740ABC" w:rsidRDefault="00945045" w:rsidP="00740ABC">
      <w:pPr>
        <w:pStyle w:val="Default"/>
        <w:numPr>
          <w:ilvl w:val="0"/>
          <w:numId w:val="7"/>
        </w:numPr>
        <w:spacing w:line="300" w:lineRule="atLeast"/>
        <w:ind w:left="360"/>
        <w:rPr>
          <w:sz w:val="20"/>
          <w:szCs w:val="20"/>
        </w:rPr>
      </w:pPr>
      <w:r w:rsidRPr="00740ABC">
        <w:rPr>
          <w:sz w:val="20"/>
          <w:szCs w:val="20"/>
        </w:rPr>
        <w:t xml:space="preserve">Der </w:t>
      </w:r>
      <w:r w:rsidRPr="00740ABC">
        <w:rPr>
          <w:b/>
          <w:bCs/>
          <w:color w:val="00B0F0"/>
          <w:sz w:val="20"/>
          <w:szCs w:val="20"/>
        </w:rPr>
        <w:t>Ohrwurm BAKABU</w:t>
      </w:r>
      <w:r w:rsidRPr="00740ABC">
        <w:rPr>
          <w:color w:val="00B0F0"/>
          <w:sz w:val="20"/>
          <w:szCs w:val="20"/>
        </w:rPr>
        <w:t xml:space="preserve"> </w:t>
      </w:r>
      <w:r w:rsidRPr="00740ABC">
        <w:rPr>
          <w:sz w:val="20"/>
          <w:szCs w:val="20"/>
        </w:rPr>
        <w:t>begleitet kleine und große Wanderer am Weg von Hochneukirchen z</w:t>
      </w:r>
      <w:r w:rsidR="00A009E9" w:rsidRPr="00740ABC">
        <w:rPr>
          <w:sz w:val="20"/>
          <w:szCs w:val="20"/>
        </w:rPr>
        <w:t xml:space="preserve">ur </w:t>
      </w:r>
      <w:r w:rsidR="00A009E9" w:rsidRPr="00740ABC">
        <w:rPr>
          <w:b/>
          <w:bCs/>
          <w:color w:val="00B0F0"/>
          <w:sz w:val="20"/>
          <w:szCs w:val="20"/>
        </w:rPr>
        <w:t>Aussichtwarte</w:t>
      </w:r>
      <w:r w:rsidRPr="00740ABC">
        <w:rPr>
          <w:b/>
          <w:bCs/>
          <w:color w:val="00B0F0"/>
          <w:sz w:val="20"/>
          <w:szCs w:val="20"/>
        </w:rPr>
        <w:t xml:space="preserve"> </w:t>
      </w:r>
      <w:r w:rsidR="009B20CA" w:rsidRPr="00740ABC">
        <w:rPr>
          <w:b/>
          <w:bCs/>
          <w:color w:val="00B0F0"/>
          <w:sz w:val="20"/>
          <w:szCs w:val="20"/>
        </w:rPr>
        <w:t xml:space="preserve">am </w:t>
      </w:r>
      <w:proofErr w:type="spellStart"/>
      <w:r w:rsidRPr="00740ABC">
        <w:rPr>
          <w:b/>
          <w:bCs/>
          <w:color w:val="00B0F0"/>
          <w:sz w:val="20"/>
          <w:szCs w:val="20"/>
        </w:rPr>
        <w:t>Hutwisch</w:t>
      </w:r>
      <w:proofErr w:type="spellEnd"/>
      <w:r w:rsidRPr="00740ABC">
        <w:rPr>
          <w:sz w:val="20"/>
          <w:szCs w:val="20"/>
        </w:rPr>
        <w:t xml:space="preserve">. Unterwegs </w:t>
      </w:r>
      <w:r w:rsidR="007D1770" w:rsidRPr="00740ABC">
        <w:rPr>
          <w:sz w:val="20"/>
          <w:szCs w:val="20"/>
        </w:rPr>
        <w:t xml:space="preserve">laden </w:t>
      </w:r>
      <w:r w:rsidRPr="00740ABC">
        <w:rPr>
          <w:sz w:val="20"/>
          <w:szCs w:val="20"/>
        </w:rPr>
        <w:lastRenderedPageBreak/>
        <w:t>Hängematten</w:t>
      </w:r>
      <w:r w:rsidR="007D1770" w:rsidRPr="00740ABC">
        <w:rPr>
          <w:sz w:val="20"/>
          <w:szCs w:val="20"/>
        </w:rPr>
        <w:t xml:space="preserve"> und </w:t>
      </w:r>
      <w:r w:rsidRPr="00740ABC">
        <w:rPr>
          <w:sz w:val="20"/>
          <w:szCs w:val="20"/>
        </w:rPr>
        <w:t xml:space="preserve">Ruhebänke </w:t>
      </w:r>
      <w:r w:rsidR="007D1770" w:rsidRPr="00740ABC">
        <w:rPr>
          <w:sz w:val="20"/>
          <w:szCs w:val="20"/>
        </w:rPr>
        <w:t xml:space="preserve">zum Verweilen, </w:t>
      </w:r>
      <w:r w:rsidRPr="00740ABC">
        <w:rPr>
          <w:sz w:val="20"/>
          <w:szCs w:val="20"/>
        </w:rPr>
        <w:t xml:space="preserve">so manches Rätsel </w:t>
      </w:r>
      <w:r w:rsidR="007D1770" w:rsidRPr="00740ABC">
        <w:rPr>
          <w:sz w:val="20"/>
          <w:szCs w:val="20"/>
        </w:rPr>
        <w:t>will gelöst werden.</w:t>
      </w:r>
    </w:p>
    <w:p w14:paraId="7607B63B" w14:textId="32E08BC6" w:rsidR="00945045" w:rsidRPr="00740ABC" w:rsidRDefault="00945045" w:rsidP="00740ABC">
      <w:pPr>
        <w:pStyle w:val="Default"/>
        <w:numPr>
          <w:ilvl w:val="0"/>
          <w:numId w:val="7"/>
        </w:numPr>
        <w:spacing w:line="300" w:lineRule="atLeast"/>
        <w:ind w:left="360"/>
        <w:rPr>
          <w:sz w:val="20"/>
          <w:szCs w:val="20"/>
        </w:rPr>
      </w:pPr>
      <w:r w:rsidRPr="00740ABC">
        <w:rPr>
          <w:sz w:val="20"/>
          <w:szCs w:val="20"/>
        </w:rPr>
        <w:t xml:space="preserve">Bewegungsfreudige finden in der </w:t>
      </w:r>
      <w:r w:rsidRPr="00740ABC">
        <w:rPr>
          <w:b/>
          <w:bCs/>
          <w:color w:val="00B0F0"/>
          <w:sz w:val="20"/>
          <w:szCs w:val="20"/>
        </w:rPr>
        <w:t>Erlebnisarena St. Corona</w:t>
      </w:r>
      <w:r w:rsidRPr="00740ABC">
        <w:rPr>
          <w:color w:val="00B0F0"/>
          <w:sz w:val="20"/>
          <w:szCs w:val="20"/>
        </w:rPr>
        <w:t xml:space="preserve"> </w:t>
      </w:r>
      <w:r w:rsidRPr="00740ABC">
        <w:rPr>
          <w:sz w:val="20"/>
          <w:szCs w:val="20"/>
        </w:rPr>
        <w:t xml:space="preserve">am Wechsel viel Abwechslung. Zur Wahl stehen </w:t>
      </w:r>
      <w:r w:rsidR="00740ABC">
        <w:rPr>
          <w:sz w:val="20"/>
          <w:szCs w:val="20"/>
        </w:rPr>
        <w:t xml:space="preserve">beispielsweise </w:t>
      </w:r>
      <w:r w:rsidRPr="00740ABC">
        <w:rPr>
          <w:sz w:val="20"/>
          <w:szCs w:val="20"/>
        </w:rPr>
        <w:t xml:space="preserve">der </w:t>
      </w:r>
      <w:proofErr w:type="spellStart"/>
      <w:r w:rsidRPr="00740ABC">
        <w:rPr>
          <w:sz w:val="20"/>
          <w:szCs w:val="20"/>
        </w:rPr>
        <w:t>Motorikpark</w:t>
      </w:r>
      <w:proofErr w:type="spellEnd"/>
      <w:r w:rsidRPr="00740ABC">
        <w:rPr>
          <w:sz w:val="20"/>
          <w:szCs w:val="20"/>
        </w:rPr>
        <w:t>, der Corona-Coaster und der Ameisenpfad.</w:t>
      </w:r>
    </w:p>
    <w:p w14:paraId="272FED35" w14:textId="61920F78" w:rsidR="00945045" w:rsidRPr="00740ABC" w:rsidRDefault="00945045" w:rsidP="00740ABC">
      <w:pPr>
        <w:pStyle w:val="Default"/>
        <w:numPr>
          <w:ilvl w:val="0"/>
          <w:numId w:val="7"/>
        </w:numPr>
        <w:spacing w:line="300" w:lineRule="atLeast"/>
        <w:ind w:left="360"/>
        <w:rPr>
          <w:sz w:val="20"/>
          <w:szCs w:val="20"/>
        </w:rPr>
      </w:pPr>
      <w:r w:rsidRPr="00740ABC">
        <w:rPr>
          <w:sz w:val="20"/>
          <w:szCs w:val="20"/>
        </w:rPr>
        <w:t xml:space="preserve">Rollerfahren und schaukeln ist auf der </w:t>
      </w:r>
      <w:r w:rsidRPr="00740ABC">
        <w:rPr>
          <w:b/>
          <w:bCs/>
          <w:color w:val="00B0F0"/>
          <w:sz w:val="20"/>
          <w:szCs w:val="20"/>
        </w:rPr>
        <w:t>Erlebnisalm Mönichkirchen</w:t>
      </w:r>
      <w:r w:rsidRPr="00740ABC">
        <w:rPr>
          <w:color w:val="00B0F0"/>
          <w:sz w:val="20"/>
          <w:szCs w:val="20"/>
        </w:rPr>
        <w:t xml:space="preserve"> </w:t>
      </w:r>
      <w:r w:rsidRPr="00740ABC">
        <w:rPr>
          <w:sz w:val="20"/>
          <w:szCs w:val="20"/>
        </w:rPr>
        <w:t xml:space="preserve">am Wechsel angesagt. Die Sonnenbahn bringt Besucher zum Start der Roller- und </w:t>
      </w:r>
      <w:proofErr w:type="spellStart"/>
      <w:r w:rsidRPr="00740ABC">
        <w:rPr>
          <w:sz w:val="20"/>
          <w:szCs w:val="20"/>
        </w:rPr>
        <w:t>Mountaincartbahn</w:t>
      </w:r>
      <w:proofErr w:type="spellEnd"/>
      <w:r w:rsidRPr="00740ABC">
        <w:rPr>
          <w:sz w:val="20"/>
          <w:szCs w:val="20"/>
        </w:rPr>
        <w:t xml:space="preserve">. Bei der Bergstation beginnt auch der Schaukelweg mit seinen Stationen zum Klettern und Schwingen. </w:t>
      </w:r>
    </w:p>
    <w:p w14:paraId="3B68491C" w14:textId="43DCC81E" w:rsidR="00945045" w:rsidRPr="00740ABC" w:rsidRDefault="00945045" w:rsidP="00740ABC">
      <w:pPr>
        <w:pStyle w:val="Default"/>
        <w:numPr>
          <w:ilvl w:val="0"/>
          <w:numId w:val="7"/>
        </w:numPr>
        <w:spacing w:line="300" w:lineRule="atLeast"/>
        <w:ind w:left="360"/>
        <w:rPr>
          <w:sz w:val="20"/>
          <w:szCs w:val="20"/>
        </w:rPr>
      </w:pPr>
      <w:r w:rsidRPr="00740ABC">
        <w:rPr>
          <w:sz w:val="20"/>
          <w:szCs w:val="20"/>
        </w:rPr>
        <w:t xml:space="preserve">Geheimnisvoll und herrlich kühl präsentiert sich die </w:t>
      </w:r>
      <w:proofErr w:type="spellStart"/>
      <w:r w:rsidRPr="00740ABC">
        <w:rPr>
          <w:color w:val="00B0F0"/>
          <w:sz w:val="20"/>
          <w:szCs w:val="20"/>
        </w:rPr>
        <w:t>Hermannshöhle</w:t>
      </w:r>
      <w:proofErr w:type="spellEnd"/>
      <w:r w:rsidRPr="00740ABC">
        <w:rPr>
          <w:color w:val="00B0F0"/>
          <w:sz w:val="20"/>
          <w:szCs w:val="20"/>
        </w:rPr>
        <w:t xml:space="preserve"> </w:t>
      </w:r>
      <w:r w:rsidRPr="00740ABC">
        <w:rPr>
          <w:sz w:val="20"/>
          <w:szCs w:val="20"/>
        </w:rPr>
        <w:t xml:space="preserve">bei Kirchberg am </w:t>
      </w:r>
      <w:r w:rsidR="00CA52A4" w:rsidRPr="00740ABC">
        <w:rPr>
          <w:sz w:val="20"/>
          <w:szCs w:val="20"/>
        </w:rPr>
        <w:t>Wechsel. Sie ist die größte Tropfsteinhöhle in Niederösterreich</w:t>
      </w:r>
      <w:r w:rsidR="009B20CA" w:rsidRPr="00740ABC">
        <w:rPr>
          <w:sz w:val="20"/>
          <w:szCs w:val="20"/>
        </w:rPr>
        <w:t>.</w:t>
      </w:r>
    </w:p>
    <w:p w14:paraId="497CAAC8" w14:textId="0CC27A20" w:rsidR="00CA52A4" w:rsidRPr="00740ABC" w:rsidRDefault="00CA52A4" w:rsidP="00740ABC">
      <w:pPr>
        <w:pStyle w:val="Default"/>
        <w:numPr>
          <w:ilvl w:val="0"/>
          <w:numId w:val="7"/>
        </w:numPr>
        <w:spacing w:line="300" w:lineRule="atLeast"/>
        <w:ind w:left="360"/>
        <w:rPr>
          <w:sz w:val="20"/>
          <w:szCs w:val="20"/>
        </w:rPr>
      </w:pPr>
      <w:r w:rsidRPr="00740ABC">
        <w:rPr>
          <w:sz w:val="20"/>
          <w:szCs w:val="20"/>
        </w:rPr>
        <w:t xml:space="preserve">Ein angenehmes Lüftchen umweht Fahrgäste der </w:t>
      </w:r>
      <w:r w:rsidRPr="00740ABC">
        <w:rPr>
          <w:b/>
          <w:bCs/>
          <w:color w:val="00B0F0"/>
          <w:sz w:val="20"/>
          <w:szCs w:val="20"/>
        </w:rPr>
        <w:t>Höllentalbahn</w:t>
      </w:r>
      <w:r w:rsidRPr="00740ABC">
        <w:rPr>
          <w:sz w:val="20"/>
          <w:szCs w:val="20"/>
        </w:rPr>
        <w:t xml:space="preserve">. Die nostalgische Schmalspurbahn fährt von Payerbach durch Reichenau an der Rax nach </w:t>
      </w:r>
      <w:proofErr w:type="spellStart"/>
      <w:r w:rsidRPr="00740ABC">
        <w:rPr>
          <w:sz w:val="20"/>
          <w:szCs w:val="20"/>
        </w:rPr>
        <w:t>Hirschwang</w:t>
      </w:r>
      <w:proofErr w:type="spellEnd"/>
      <w:r w:rsidRPr="00740ABC">
        <w:rPr>
          <w:sz w:val="20"/>
          <w:szCs w:val="20"/>
        </w:rPr>
        <w:t xml:space="preserve">. Von dort geht’s mit dem Oldtimerbus weiter zur Talstation der </w:t>
      </w:r>
      <w:r w:rsidRPr="00740ABC">
        <w:rPr>
          <w:b/>
          <w:bCs/>
          <w:color w:val="00B0F0"/>
          <w:sz w:val="20"/>
          <w:szCs w:val="20"/>
        </w:rPr>
        <w:t>Raxseilbahn</w:t>
      </w:r>
      <w:r w:rsidRPr="00740ABC">
        <w:rPr>
          <w:sz w:val="20"/>
          <w:szCs w:val="20"/>
        </w:rPr>
        <w:t xml:space="preserve">. Der Oldtimerbus ist erstmals in diesem Sommer im Einsatz und </w:t>
      </w:r>
      <w:r w:rsidR="007D1770" w:rsidRPr="00740ABC">
        <w:rPr>
          <w:sz w:val="20"/>
          <w:szCs w:val="20"/>
        </w:rPr>
        <w:t>ergänzt</w:t>
      </w:r>
      <w:r w:rsidRPr="00740ABC">
        <w:rPr>
          <w:sz w:val="20"/>
          <w:szCs w:val="20"/>
        </w:rPr>
        <w:t xml:space="preserve"> die öffentliche Verbindung vom Bahnhof Payerbach zur Raxseilbahn.</w:t>
      </w:r>
    </w:p>
    <w:p w14:paraId="65E828B3" w14:textId="77777777" w:rsidR="00CB65BD" w:rsidRPr="00740ABC" w:rsidRDefault="00CB65BD" w:rsidP="00740ABC">
      <w:pPr>
        <w:pStyle w:val="Default"/>
        <w:spacing w:line="300" w:lineRule="atLeast"/>
        <w:rPr>
          <w:sz w:val="20"/>
          <w:szCs w:val="20"/>
        </w:rPr>
      </w:pPr>
    </w:p>
    <w:p w14:paraId="3272A74E" w14:textId="71DC2B41" w:rsidR="00DD6C9C" w:rsidRPr="00740ABC" w:rsidRDefault="00CB65BD" w:rsidP="00740ABC">
      <w:pPr>
        <w:pStyle w:val="Default"/>
        <w:spacing w:after="120" w:line="300" w:lineRule="atLeast"/>
        <w:rPr>
          <w:b/>
          <w:color w:val="auto"/>
        </w:rPr>
      </w:pPr>
      <w:r w:rsidRPr="00740ABC">
        <w:rPr>
          <w:rFonts w:cs="Segoe UI Symbol"/>
          <w:b/>
          <w:color w:val="auto"/>
        </w:rPr>
        <w:t>Wo Kulturfreunde jubilieren</w:t>
      </w:r>
      <w:r w:rsidR="006C4F44" w:rsidRPr="00740ABC">
        <w:rPr>
          <w:rFonts w:cs="Segoe UI Symbol"/>
          <w:b/>
          <w:color w:val="auto"/>
        </w:rPr>
        <w:t xml:space="preserve"> </w:t>
      </w:r>
      <w:r w:rsidR="00740ABC" w:rsidRPr="00740ABC">
        <w:rPr>
          <w:b/>
          <w:color w:val="auto"/>
        </w:rPr>
        <w:t>– sieben ausgewählte Tipps</w:t>
      </w:r>
    </w:p>
    <w:p w14:paraId="5A8907DC" w14:textId="3B7B50C8" w:rsidR="006C4F44" w:rsidRPr="00740ABC" w:rsidRDefault="006C4F44" w:rsidP="00740ABC">
      <w:pPr>
        <w:pStyle w:val="Default"/>
        <w:numPr>
          <w:ilvl w:val="0"/>
          <w:numId w:val="8"/>
        </w:numPr>
        <w:spacing w:line="300" w:lineRule="atLeast"/>
        <w:ind w:left="360"/>
        <w:rPr>
          <w:sz w:val="20"/>
          <w:szCs w:val="20"/>
        </w:rPr>
      </w:pPr>
      <w:r w:rsidRPr="00740ABC">
        <w:rPr>
          <w:sz w:val="20"/>
          <w:szCs w:val="20"/>
        </w:rPr>
        <w:t xml:space="preserve">Erinnerungen an die Sommerfrische im Fin de Siècle weckt </w:t>
      </w:r>
      <w:r w:rsidRPr="00740ABC">
        <w:rPr>
          <w:color w:val="auto"/>
          <w:sz w:val="20"/>
          <w:szCs w:val="20"/>
        </w:rPr>
        <w:t>ein</w:t>
      </w:r>
      <w:r w:rsidRPr="00740ABC">
        <w:rPr>
          <w:b/>
          <w:bCs/>
          <w:color w:val="auto"/>
          <w:sz w:val="20"/>
          <w:szCs w:val="20"/>
        </w:rPr>
        <w:t xml:space="preserve"> </w:t>
      </w:r>
      <w:r w:rsidRPr="00740ABC">
        <w:rPr>
          <w:b/>
          <w:bCs/>
          <w:color w:val="00B0F0"/>
          <w:sz w:val="20"/>
          <w:szCs w:val="20"/>
        </w:rPr>
        <w:t xml:space="preserve">Spaziergang zu den eleganten Villen </w:t>
      </w:r>
      <w:r w:rsidRPr="00740ABC">
        <w:rPr>
          <w:sz w:val="20"/>
          <w:szCs w:val="20"/>
        </w:rPr>
        <w:t xml:space="preserve">in Reichenau an der Rax und in Payerbach. </w:t>
      </w:r>
    </w:p>
    <w:p w14:paraId="4311B9EE" w14:textId="1C224989" w:rsidR="006C4F44" w:rsidRPr="00740ABC" w:rsidRDefault="006C4F44" w:rsidP="00740ABC">
      <w:pPr>
        <w:pStyle w:val="Default"/>
        <w:numPr>
          <w:ilvl w:val="0"/>
          <w:numId w:val="8"/>
        </w:numPr>
        <w:spacing w:line="300" w:lineRule="atLeast"/>
        <w:ind w:left="360"/>
        <w:rPr>
          <w:sz w:val="20"/>
          <w:szCs w:val="20"/>
        </w:rPr>
      </w:pPr>
      <w:r w:rsidRPr="00740ABC">
        <w:rPr>
          <w:sz w:val="20"/>
          <w:szCs w:val="20"/>
        </w:rPr>
        <w:t xml:space="preserve">Für ein </w:t>
      </w:r>
      <w:r w:rsidRPr="00740ABC">
        <w:rPr>
          <w:b/>
          <w:bCs/>
          <w:color w:val="00B0F0"/>
          <w:sz w:val="20"/>
          <w:szCs w:val="20"/>
        </w:rPr>
        <w:t>Picknick</w:t>
      </w:r>
      <w:r w:rsidRPr="00740ABC">
        <w:rPr>
          <w:color w:val="00B0F0"/>
          <w:sz w:val="20"/>
          <w:szCs w:val="20"/>
        </w:rPr>
        <w:t xml:space="preserve"> </w:t>
      </w:r>
      <w:r w:rsidRPr="00740ABC">
        <w:rPr>
          <w:sz w:val="20"/>
          <w:szCs w:val="20"/>
        </w:rPr>
        <w:t xml:space="preserve">in </w:t>
      </w:r>
      <w:r w:rsidR="00B6047F" w:rsidRPr="00740ABC">
        <w:rPr>
          <w:sz w:val="20"/>
          <w:szCs w:val="20"/>
        </w:rPr>
        <w:t>stilvollem und erfrischendem Ambiente biete</w:t>
      </w:r>
      <w:r w:rsidR="00740ABC">
        <w:rPr>
          <w:sz w:val="20"/>
          <w:szCs w:val="20"/>
        </w:rPr>
        <w:t>n</w:t>
      </w:r>
      <w:r w:rsidR="00B6047F" w:rsidRPr="00740ABC">
        <w:rPr>
          <w:sz w:val="20"/>
          <w:szCs w:val="20"/>
        </w:rPr>
        <w:t xml:space="preserve"> sich </w:t>
      </w:r>
      <w:r w:rsidR="00740ABC">
        <w:rPr>
          <w:sz w:val="20"/>
          <w:szCs w:val="20"/>
        </w:rPr>
        <w:t xml:space="preserve">die </w:t>
      </w:r>
      <w:r w:rsidR="00A009E9" w:rsidRPr="00740ABC">
        <w:rPr>
          <w:sz w:val="20"/>
          <w:szCs w:val="20"/>
        </w:rPr>
        <w:t xml:space="preserve">Strandkörbe auf der Grünanlage in nächster Nähe von </w:t>
      </w:r>
      <w:r w:rsidR="00B6047F" w:rsidRPr="00740ABC">
        <w:rPr>
          <w:b/>
          <w:bCs/>
          <w:color w:val="00B0F0"/>
          <w:sz w:val="20"/>
          <w:szCs w:val="20"/>
        </w:rPr>
        <w:t>Schloss Wartholz</w:t>
      </w:r>
      <w:r w:rsidR="00B6047F" w:rsidRPr="00740ABC">
        <w:rPr>
          <w:color w:val="00B0F0"/>
          <w:sz w:val="20"/>
          <w:szCs w:val="20"/>
        </w:rPr>
        <w:t xml:space="preserve"> </w:t>
      </w:r>
      <w:r w:rsidR="00B6047F" w:rsidRPr="00740ABC">
        <w:rPr>
          <w:sz w:val="20"/>
          <w:szCs w:val="20"/>
        </w:rPr>
        <w:t>an</w:t>
      </w:r>
      <w:r w:rsidR="00A009E9" w:rsidRPr="00740ABC">
        <w:rPr>
          <w:sz w:val="20"/>
          <w:szCs w:val="20"/>
        </w:rPr>
        <w:t xml:space="preserve"> – mit kulinarischem Lieferservice vom Café-Restaurant Wartholz</w:t>
      </w:r>
      <w:r w:rsidR="00B6047F" w:rsidRPr="00740ABC">
        <w:rPr>
          <w:sz w:val="20"/>
          <w:szCs w:val="20"/>
        </w:rPr>
        <w:t xml:space="preserve">. </w:t>
      </w:r>
    </w:p>
    <w:p w14:paraId="1597FF0D" w14:textId="7256D97F" w:rsidR="00B6047F" w:rsidRPr="00740ABC" w:rsidRDefault="00B6047F" w:rsidP="00740ABC">
      <w:pPr>
        <w:pStyle w:val="Default"/>
        <w:numPr>
          <w:ilvl w:val="0"/>
          <w:numId w:val="8"/>
        </w:numPr>
        <w:spacing w:line="300" w:lineRule="atLeast"/>
        <w:ind w:left="360"/>
        <w:rPr>
          <w:sz w:val="20"/>
          <w:szCs w:val="20"/>
        </w:rPr>
      </w:pPr>
      <w:r w:rsidRPr="00740ABC">
        <w:rPr>
          <w:sz w:val="20"/>
          <w:szCs w:val="20"/>
        </w:rPr>
        <w:t xml:space="preserve">Ein frischer Wind weht neuerdings im traditionsreichen </w:t>
      </w:r>
      <w:r w:rsidRPr="00740ABC">
        <w:rPr>
          <w:b/>
          <w:bCs/>
          <w:color w:val="00B0F0"/>
          <w:sz w:val="20"/>
          <w:szCs w:val="20"/>
        </w:rPr>
        <w:t>Hotel Knappenhof</w:t>
      </w:r>
      <w:r w:rsidRPr="00740ABC">
        <w:rPr>
          <w:color w:val="00B0F0"/>
          <w:sz w:val="20"/>
          <w:szCs w:val="20"/>
        </w:rPr>
        <w:t xml:space="preserve"> </w:t>
      </w:r>
      <w:r w:rsidRPr="00740ABC">
        <w:rPr>
          <w:sz w:val="20"/>
          <w:szCs w:val="20"/>
        </w:rPr>
        <w:t>in Reichenau an der Rax. Die neuen Betreiber haben die Räume in edle Stoffe gehüllt. Genießer verwöhnt Haubenkoch Max Stiegl, österreichischer Koch des Jahres 2021.</w:t>
      </w:r>
    </w:p>
    <w:p w14:paraId="1751FA4B" w14:textId="5A7A71CB" w:rsidR="00B6047F" w:rsidRPr="00740ABC" w:rsidRDefault="00B6047F" w:rsidP="00740ABC">
      <w:pPr>
        <w:pStyle w:val="Default"/>
        <w:numPr>
          <w:ilvl w:val="0"/>
          <w:numId w:val="8"/>
        </w:numPr>
        <w:spacing w:line="300" w:lineRule="atLeast"/>
        <w:ind w:left="360"/>
        <w:rPr>
          <w:sz w:val="20"/>
          <w:szCs w:val="20"/>
        </w:rPr>
      </w:pPr>
      <w:r w:rsidRPr="00740ABC">
        <w:rPr>
          <w:sz w:val="20"/>
          <w:szCs w:val="20"/>
        </w:rPr>
        <w:t xml:space="preserve">Schauplatz des </w:t>
      </w:r>
      <w:proofErr w:type="spellStart"/>
      <w:r w:rsidRPr="00740ABC">
        <w:rPr>
          <w:b/>
          <w:bCs/>
          <w:color w:val="00B0F0"/>
          <w:sz w:val="20"/>
          <w:szCs w:val="20"/>
        </w:rPr>
        <w:t>Kultur.Sommer.Semmering</w:t>
      </w:r>
      <w:proofErr w:type="spellEnd"/>
      <w:r w:rsidRPr="00740ABC">
        <w:rPr>
          <w:color w:val="00B0F0"/>
          <w:sz w:val="20"/>
          <w:szCs w:val="20"/>
        </w:rPr>
        <w:t xml:space="preserve"> </w:t>
      </w:r>
      <w:r w:rsidRPr="00740ABC">
        <w:rPr>
          <w:sz w:val="20"/>
          <w:szCs w:val="20"/>
        </w:rPr>
        <w:t>ist unter anderem das legendäre Südbahnhotel. Hochkarätiges – von Konzerten über Lesungen bis zu Künstlergesprächen – stehen vom 9. Juli bis 5. September auf dem Spielplan.</w:t>
      </w:r>
      <w:r w:rsidR="00A009E9" w:rsidRPr="00740ABC">
        <w:rPr>
          <w:sz w:val="20"/>
          <w:szCs w:val="20"/>
        </w:rPr>
        <w:t xml:space="preserve"> Wer bei diesem Programm nicht fündig wird, kann aus einer </w:t>
      </w:r>
      <w:r w:rsidR="00A009E9" w:rsidRPr="00740ABC">
        <w:rPr>
          <w:b/>
          <w:bCs/>
          <w:color w:val="00B0F0"/>
          <w:sz w:val="20"/>
          <w:szCs w:val="20"/>
        </w:rPr>
        <w:t>Fülle an Veranstaltungen am Fuße der Rax</w:t>
      </w:r>
      <w:r w:rsidR="00FA7998" w:rsidRPr="00740ABC">
        <w:rPr>
          <w:sz w:val="20"/>
          <w:szCs w:val="20"/>
        </w:rPr>
        <w:t xml:space="preserve">, </w:t>
      </w:r>
      <w:r w:rsidR="00A009E9" w:rsidRPr="00740ABC">
        <w:rPr>
          <w:sz w:val="20"/>
          <w:szCs w:val="20"/>
        </w:rPr>
        <w:t>von Reichenau über Payerbach bis Gloggnitz</w:t>
      </w:r>
      <w:r w:rsidR="00FA7998" w:rsidRPr="00740ABC">
        <w:rPr>
          <w:sz w:val="20"/>
          <w:szCs w:val="20"/>
        </w:rPr>
        <w:t>,</w:t>
      </w:r>
      <w:r w:rsidR="00A009E9" w:rsidRPr="00740ABC">
        <w:rPr>
          <w:sz w:val="20"/>
          <w:szCs w:val="20"/>
        </w:rPr>
        <w:t xml:space="preserve"> wählen.</w:t>
      </w:r>
    </w:p>
    <w:p w14:paraId="275AFE77" w14:textId="77777777" w:rsidR="00B6047F" w:rsidRPr="00740ABC" w:rsidRDefault="00B6047F" w:rsidP="00740ABC">
      <w:pPr>
        <w:pStyle w:val="Default"/>
        <w:numPr>
          <w:ilvl w:val="0"/>
          <w:numId w:val="8"/>
        </w:numPr>
        <w:spacing w:line="300" w:lineRule="atLeast"/>
        <w:ind w:left="360"/>
        <w:rPr>
          <w:sz w:val="20"/>
          <w:szCs w:val="20"/>
        </w:rPr>
      </w:pPr>
      <w:r w:rsidRPr="00740ABC">
        <w:rPr>
          <w:sz w:val="20"/>
          <w:szCs w:val="20"/>
        </w:rPr>
        <w:t xml:space="preserve">Willkommene Abkühlung bringt ein Besuch im nostalgischen </w:t>
      </w:r>
      <w:proofErr w:type="spellStart"/>
      <w:r w:rsidRPr="00740ABC">
        <w:rPr>
          <w:b/>
          <w:bCs/>
          <w:color w:val="00B0F0"/>
          <w:sz w:val="20"/>
          <w:szCs w:val="20"/>
        </w:rPr>
        <w:t>Fischauer</w:t>
      </w:r>
      <w:proofErr w:type="spellEnd"/>
      <w:r w:rsidRPr="00740ABC">
        <w:rPr>
          <w:b/>
          <w:bCs/>
          <w:color w:val="00B0F0"/>
          <w:sz w:val="20"/>
          <w:szCs w:val="20"/>
        </w:rPr>
        <w:t xml:space="preserve"> Thermalbad</w:t>
      </w:r>
      <w:r w:rsidRPr="00740ABC">
        <w:rPr>
          <w:sz w:val="20"/>
          <w:szCs w:val="20"/>
        </w:rPr>
        <w:t>. Hier schwimmen Gäste in prickelnd frischem Thermalwasser. Open-Air-Konzerte sind jeden Montagabend beim „Blue Monday“ direkt im Bad zu hören.</w:t>
      </w:r>
    </w:p>
    <w:p w14:paraId="3D56598C" w14:textId="6F614E47" w:rsidR="00B6047F" w:rsidRPr="00740ABC" w:rsidRDefault="00B6047F" w:rsidP="00740ABC">
      <w:pPr>
        <w:pStyle w:val="Default"/>
        <w:numPr>
          <w:ilvl w:val="0"/>
          <w:numId w:val="8"/>
        </w:numPr>
        <w:spacing w:line="300" w:lineRule="atLeast"/>
        <w:ind w:left="360"/>
        <w:rPr>
          <w:sz w:val="20"/>
          <w:szCs w:val="20"/>
        </w:rPr>
      </w:pPr>
      <w:r w:rsidRPr="00740ABC">
        <w:rPr>
          <w:sz w:val="20"/>
          <w:szCs w:val="20"/>
        </w:rPr>
        <w:t xml:space="preserve">Der klassischen Musik widmen sich die </w:t>
      </w:r>
      <w:r w:rsidRPr="00740ABC">
        <w:rPr>
          <w:b/>
          <w:bCs/>
          <w:color w:val="00B0F0"/>
          <w:sz w:val="20"/>
          <w:szCs w:val="20"/>
        </w:rPr>
        <w:t xml:space="preserve">Konzerte </w:t>
      </w:r>
      <w:r w:rsidR="00A009E9" w:rsidRPr="00740ABC">
        <w:rPr>
          <w:b/>
          <w:bCs/>
          <w:color w:val="00B0F0"/>
          <w:sz w:val="20"/>
          <w:szCs w:val="20"/>
        </w:rPr>
        <w:t>der</w:t>
      </w:r>
      <w:r w:rsidRPr="00740ABC">
        <w:rPr>
          <w:b/>
          <w:bCs/>
          <w:color w:val="00B0F0"/>
          <w:sz w:val="20"/>
          <w:szCs w:val="20"/>
        </w:rPr>
        <w:t xml:space="preserve"> </w:t>
      </w:r>
      <w:proofErr w:type="spellStart"/>
      <w:r w:rsidRPr="00740ABC">
        <w:rPr>
          <w:b/>
          <w:bCs/>
          <w:color w:val="00B0F0"/>
          <w:sz w:val="20"/>
          <w:szCs w:val="20"/>
        </w:rPr>
        <w:t>Pitten</w:t>
      </w:r>
      <w:proofErr w:type="spellEnd"/>
      <w:r w:rsidRPr="00740ABC">
        <w:rPr>
          <w:b/>
          <w:bCs/>
          <w:color w:val="00B0F0"/>
          <w:sz w:val="20"/>
          <w:szCs w:val="20"/>
        </w:rPr>
        <w:t xml:space="preserve"> Classics</w:t>
      </w:r>
      <w:r w:rsidRPr="00740ABC">
        <w:rPr>
          <w:color w:val="00B0F0"/>
          <w:sz w:val="20"/>
          <w:szCs w:val="20"/>
        </w:rPr>
        <w:t xml:space="preserve"> </w:t>
      </w:r>
      <w:r w:rsidRPr="00740ABC">
        <w:rPr>
          <w:sz w:val="20"/>
          <w:szCs w:val="20"/>
        </w:rPr>
        <w:t xml:space="preserve">vom 21. </w:t>
      </w:r>
      <w:r w:rsidR="007D1770" w:rsidRPr="00740ABC">
        <w:rPr>
          <w:sz w:val="20"/>
          <w:szCs w:val="20"/>
        </w:rPr>
        <w:t>b</w:t>
      </w:r>
      <w:r w:rsidRPr="00740ABC">
        <w:rPr>
          <w:sz w:val="20"/>
          <w:szCs w:val="20"/>
        </w:rPr>
        <w:t>is 25. Juli</w:t>
      </w:r>
      <w:r w:rsidR="00740ABC">
        <w:rPr>
          <w:sz w:val="20"/>
          <w:szCs w:val="20"/>
        </w:rPr>
        <w:t xml:space="preserve"> – erfrischend im Gastgarten, und erhaben in der Bergkirche</w:t>
      </w:r>
      <w:r w:rsidRPr="00740ABC">
        <w:rPr>
          <w:sz w:val="20"/>
          <w:szCs w:val="20"/>
        </w:rPr>
        <w:t>.</w:t>
      </w:r>
    </w:p>
    <w:p w14:paraId="68FA0295" w14:textId="39780E36" w:rsidR="00B6047F" w:rsidRPr="00740ABC" w:rsidRDefault="00B6047F" w:rsidP="00740ABC">
      <w:pPr>
        <w:pStyle w:val="Default"/>
        <w:numPr>
          <w:ilvl w:val="0"/>
          <w:numId w:val="8"/>
        </w:numPr>
        <w:spacing w:line="300" w:lineRule="atLeast"/>
        <w:ind w:left="360"/>
        <w:rPr>
          <w:sz w:val="20"/>
          <w:szCs w:val="20"/>
        </w:rPr>
      </w:pPr>
      <w:r w:rsidRPr="00740ABC">
        <w:rPr>
          <w:sz w:val="20"/>
          <w:szCs w:val="20"/>
        </w:rPr>
        <w:t xml:space="preserve">In Bad Schönau ist das </w:t>
      </w:r>
      <w:r w:rsidRPr="00740ABC">
        <w:rPr>
          <w:b/>
          <w:bCs/>
          <w:color w:val="00B0F0"/>
          <w:sz w:val="20"/>
          <w:szCs w:val="20"/>
        </w:rPr>
        <w:t>Sconarium</w:t>
      </w:r>
      <w:r w:rsidRPr="00740ABC">
        <w:rPr>
          <w:color w:val="00B0F0"/>
          <w:sz w:val="20"/>
          <w:szCs w:val="20"/>
        </w:rPr>
        <w:t xml:space="preserve"> </w:t>
      </w:r>
      <w:r w:rsidRPr="00740ABC">
        <w:rPr>
          <w:sz w:val="20"/>
          <w:szCs w:val="20"/>
        </w:rPr>
        <w:t xml:space="preserve">ein neuer Blickfang. </w:t>
      </w:r>
      <w:r w:rsidR="004246A7" w:rsidRPr="00740ABC">
        <w:rPr>
          <w:sz w:val="20"/>
          <w:szCs w:val="20"/>
        </w:rPr>
        <w:t>Das moderne Gebäude beherbergt</w:t>
      </w:r>
      <w:r w:rsidR="00A009E9" w:rsidRPr="00740ABC">
        <w:rPr>
          <w:sz w:val="20"/>
          <w:szCs w:val="20"/>
        </w:rPr>
        <w:t xml:space="preserve"> unter anderem</w:t>
      </w:r>
      <w:r w:rsidR="004246A7" w:rsidRPr="00740ABC">
        <w:rPr>
          <w:sz w:val="20"/>
          <w:szCs w:val="20"/>
        </w:rPr>
        <w:t xml:space="preserve"> eine interaktive Ausstellung, die vom „Schatz“ des Ortes erzählt, dem heilenden</w:t>
      </w:r>
      <w:r w:rsidR="00A009E9" w:rsidRPr="00740ABC">
        <w:rPr>
          <w:sz w:val="20"/>
          <w:szCs w:val="20"/>
        </w:rPr>
        <w:t>, natürlichen Kohlensäuregas</w:t>
      </w:r>
      <w:r w:rsidR="004246A7" w:rsidRPr="00740ABC">
        <w:rPr>
          <w:sz w:val="20"/>
          <w:szCs w:val="20"/>
        </w:rPr>
        <w:t xml:space="preserve">. </w:t>
      </w:r>
    </w:p>
    <w:p w14:paraId="4872CABC" w14:textId="26A51021" w:rsidR="00357B24" w:rsidRPr="00740ABC" w:rsidRDefault="00357B24" w:rsidP="00740ABC">
      <w:pPr>
        <w:pStyle w:val="Default"/>
        <w:spacing w:line="300" w:lineRule="atLeast"/>
        <w:rPr>
          <w:sz w:val="20"/>
          <w:szCs w:val="20"/>
        </w:rPr>
      </w:pPr>
    </w:p>
    <w:p w14:paraId="0A0AE8A0" w14:textId="53A85295" w:rsidR="00CB65BD" w:rsidRPr="00740ABC" w:rsidRDefault="002874AC" w:rsidP="00740ABC">
      <w:pPr>
        <w:pStyle w:val="Default"/>
        <w:spacing w:after="120" w:line="300" w:lineRule="atLeast"/>
        <w:rPr>
          <w:b/>
          <w:color w:val="auto"/>
        </w:rPr>
      </w:pPr>
      <w:r w:rsidRPr="00740ABC">
        <w:rPr>
          <w:b/>
          <w:color w:val="auto"/>
        </w:rPr>
        <w:lastRenderedPageBreak/>
        <w:t>Wo Bewegungsfreudige strahlen</w:t>
      </w:r>
      <w:r w:rsidR="002440D0" w:rsidRPr="00740ABC">
        <w:rPr>
          <w:b/>
          <w:color w:val="auto"/>
        </w:rPr>
        <w:t xml:space="preserve"> – sieben ausgewählte Tipps</w:t>
      </w:r>
    </w:p>
    <w:p w14:paraId="76BE20CD" w14:textId="1B7CA933" w:rsidR="002440D0" w:rsidRPr="00740ABC" w:rsidRDefault="002440D0" w:rsidP="00740ABC">
      <w:pPr>
        <w:pStyle w:val="Default"/>
        <w:numPr>
          <w:ilvl w:val="0"/>
          <w:numId w:val="9"/>
        </w:numPr>
        <w:spacing w:line="300" w:lineRule="atLeast"/>
        <w:ind w:left="360"/>
        <w:rPr>
          <w:sz w:val="20"/>
          <w:szCs w:val="20"/>
        </w:rPr>
      </w:pPr>
      <w:r w:rsidRPr="00740ABC">
        <w:rPr>
          <w:sz w:val="20"/>
          <w:szCs w:val="20"/>
        </w:rPr>
        <w:t xml:space="preserve">Bergauf – jetzt sogar mit Schlepplift – und bergab </w:t>
      </w:r>
      <w:r w:rsidR="00044E0D" w:rsidRPr="00740ABC">
        <w:rPr>
          <w:sz w:val="20"/>
          <w:szCs w:val="20"/>
        </w:rPr>
        <w:t xml:space="preserve">„schweben“ </w:t>
      </w:r>
      <w:r w:rsidRPr="00740ABC">
        <w:rPr>
          <w:sz w:val="20"/>
          <w:szCs w:val="20"/>
        </w:rPr>
        <w:t xml:space="preserve">Mountainbiker auf den </w:t>
      </w:r>
      <w:r w:rsidRPr="00740ABC">
        <w:rPr>
          <w:b/>
          <w:bCs/>
          <w:color w:val="00B0F0"/>
          <w:sz w:val="20"/>
          <w:szCs w:val="20"/>
        </w:rPr>
        <w:t>Wexl-Trails in St. Corona</w:t>
      </w:r>
      <w:r w:rsidRPr="00740ABC">
        <w:rPr>
          <w:sz w:val="20"/>
          <w:szCs w:val="20"/>
        </w:rPr>
        <w:t xml:space="preserve">. </w:t>
      </w:r>
      <w:proofErr w:type="spellStart"/>
      <w:r w:rsidRPr="00740ABC">
        <w:rPr>
          <w:sz w:val="20"/>
          <w:szCs w:val="20"/>
        </w:rPr>
        <w:t>Downhiller</w:t>
      </w:r>
      <w:proofErr w:type="spellEnd"/>
      <w:r w:rsidRPr="00740ABC">
        <w:rPr>
          <w:sz w:val="20"/>
          <w:szCs w:val="20"/>
        </w:rPr>
        <w:t xml:space="preserve"> </w:t>
      </w:r>
      <w:r w:rsidR="00044E0D" w:rsidRPr="00740ABC">
        <w:rPr>
          <w:sz w:val="20"/>
          <w:szCs w:val="20"/>
        </w:rPr>
        <w:t xml:space="preserve">kurven auf </w:t>
      </w:r>
      <w:r w:rsidRPr="00740ABC">
        <w:rPr>
          <w:sz w:val="20"/>
          <w:szCs w:val="20"/>
        </w:rPr>
        <w:t xml:space="preserve">Trails unterschiedlicher Schwierigkeitsgrade. Kinder üben im Mini-Bike-Park. Wer klassisches Mountainbiken bevorzugt, </w:t>
      </w:r>
      <w:r w:rsidR="00CF36EB" w:rsidRPr="00740ABC">
        <w:rPr>
          <w:sz w:val="20"/>
          <w:szCs w:val="20"/>
        </w:rPr>
        <w:t xml:space="preserve">radelt </w:t>
      </w:r>
      <w:r w:rsidRPr="00740ABC">
        <w:rPr>
          <w:sz w:val="20"/>
          <w:szCs w:val="20"/>
        </w:rPr>
        <w:t>über die Almen am Wechsel.</w:t>
      </w:r>
    </w:p>
    <w:p w14:paraId="1E632179" w14:textId="1D385E7E" w:rsidR="002440D0" w:rsidRPr="00740ABC" w:rsidRDefault="002440D0" w:rsidP="00740ABC">
      <w:pPr>
        <w:pStyle w:val="Default"/>
        <w:numPr>
          <w:ilvl w:val="0"/>
          <w:numId w:val="9"/>
        </w:numPr>
        <w:spacing w:line="300" w:lineRule="atLeast"/>
        <w:ind w:left="360"/>
        <w:rPr>
          <w:sz w:val="20"/>
          <w:szCs w:val="20"/>
        </w:rPr>
      </w:pPr>
      <w:r w:rsidRPr="00740ABC">
        <w:rPr>
          <w:sz w:val="20"/>
          <w:szCs w:val="20"/>
        </w:rPr>
        <w:t xml:space="preserve">Flott bergab geht’s für Mountainbiker im </w:t>
      </w:r>
      <w:r w:rsidRPr="00AE6E42">
        <w:rPr>
          <w:b/>
          <w:bCs/>
          <w:color w:val="00B0F0"/>
          <w:sz w:val="20"/>
          <w:szCs w:val="20"/>
        </w:rPr>
        <w:t>Bikepark Semmering</w:t>
      </w:r>
      <w:r w:rsidRPr="00740ABC">
        <w:rPr>
          <w:sz w:val="20"/>
          <w:szCs w:val="20"/>
        </w:rPr>
        <w:t xml:space="preserve">. </w:t>
      </w:r>
      <w:r w:rsidR="00FA7998" w:rsidRPr="00740ABC">
        <w:rPr>
          <w:sz w:val="20"/>
          <w:szCs w:val="20"/>
        </w:rPr>
        <w:t>Verschiedene</w:t>
      </w:r>
      <w:r w:rsidR="00DE4836" w:rsidRPr="00740ABC">
        <w:rPr>
          <w:sz w:val="20"/>
          <w:szCs w:val="20"/>
        </w:rPr>
        <w:t xml:space="preserve"> Strecken </w:t>
      </w:r>
      <w:r w:rsidR="00FA7998" w:rsidRPr="00740ABC">
        <w:rPr>
          <w:sz w:val="20"/>
          <w:szCs w:val="20"/>
        </w:rPr>
        <w:t xml:space="preserve">mit einer Gesamtlänge von 18 km </w:t>
      </w:r>
      <w:r w:rsidR="00DE4836" w:rsidRPr="00740ABC">
        <w:rPr>
          <w:sz w:val="20"/>
          <w:szCs w:val="20"/>
        </w:rPr>
        <w:t xml:space="preserve">stehen zur Wahl: </w:t>
      </w:r>
      <w:r w:rsidR="00FA7998" w:rsidRPr="00740ABC">
        <w:rPr>
          <w:sz w:val="20"/>
          <w:szCs w:val="20"/>
        </w:rPr>
        <w:t xml:space="preserve">etwa </w:t>
      </w:r>
      <w:r w:rsidR="00DE4836" w:rsidRPr="00740ABC">
        <w:rPr>
          <w:sz w:val="20"/>
          <w:szCs w:val="20"/>
        </w:rPr>
        <w:t>die anspruchsvolle Downhill-Line, die mittelschwere Freeride-Area und die einfach zu befahrende Family-Line.</w:t>
      </w:r>
    </w:p>
    <w:p w14:paraId="27046363" w14:textId="52B17DD7" w:rsidR="00DE4836" w:rsidRPr="00740ABC" w:rsidRDefault="00DE4836" w:rsidP="00740ABC">
      <w:pPr>
        <w:pStyle w:val="Default"/>
        <w:numPr>
          <w:ilvl w:val="0"/>
          <w:numId w:val="9"/>
        </w:numPr>
        <w:spacing w:line="300" w:lineRule="atLeast"/>
        <w:ind w:left="360"/>
        <w:rPr>
          <w:sz w:val="20"/>
          <w:szCs w:val="20"/>
        </w:rPr>
      </w:pPr>
      <w:r w:rsidRPr="00740ABC">
        <w:rPr>
          <w:sz w:val="20"/>
          <w:szCs w:val="20"/>
        </w:rPr>
        <w:t xml:space="preserve">Für </w:t>
      </w:r>
      <w:r w:rsidR="00044E0D" w:rsidRPr="00740ABC">
        <w:rPr>
          <w:sz w:val="20"/>
          <w:szCs w:val="20"/>
        </w:rPr>
        <w:t xml:space="preserve">die chillige Pause </w:t>
      </w:r>
      <w:r w:rsidRPr="00740ABC">
        <w:rPr>
          <w:sz w:val="20"/>
          <w:szCs w:val="20"/>
        </w:rPr>
        <w:t xml:space="preserve">ist die </w:t>
      </w:r>
      <w:r w:rsidRPr="00AE6E42">
        <w:rPr>
          <w:b/>
          <w:bCs/>
          <w:color w:val="00B0F0"/>
          <w:sz w:val="20"/>
          <w:szCs w:val="20"/>
        </w:rPr>
        <w:t>Mohr</w:t>
      </w:r>
      <w:r w:rsidR="00AE6E42">
        <w:rPr>
          <w:b/>
          <w:bCs/>
          <w:color w:val="00B0F0"/>
          <w:sz w:val="20"/>
          <w:szCs w:val="20"/>
        </w:rPr>
        <w:t>-</w:t>
      </w:r>
      <w:r w:rsidRPr="00AE6E42">
        <w:rPr>
          <w:b/>
          <w:bCs/>
          <w:color w:val="00B0F0"/>
          <w:sz w:val="20"/>
          <w:szCs w:val="20"/>
        </w:rPr>
        <w:t>Sederl Fruchtwelt</w:t>
      </w:r>
      <w:r w:rsidRPr="00AE6E42">
        <w:rPr>
          <w:color w:val="00B0F0"/>
          <w:sz w:val="20"/>
          <w:szCs w:val="20"/>
        </w:rPr>
        <w:t xml:space="preserve"> </w:t>
      </w:r>
      <w:r w:rsidR="00B11C75" w:rsidRPr="00740ABC">
        <w:rPr>
          <w:sz w:val="20"/>
          <w:szCs w:val="20"/>
        </w:rPr>
        <w:t xml:space="preserve">nahe der Hohen Wand </w:t>
      </w:r>
      <w:r w:rsidRPr="00740ABC">
        <w:rPr>
          <w:sz w:val="20"/>
          <w:szCs w:val="20"/>
        </w:rPr>
        <w:t xml:space="preserve">eine gute Wahl. </w:t>
      </w:r>
      <w:r w:rsidR="00B11C75" w:rsidRPr="00740ABC">
        <w:rPr>
          <w:sz w:val="20"/>
          <w:szCs w:val="20"/>
        </w:rPr>
        <w:t>„</w:t>
      </w:r>
      <w:proofErr w:type="spellStart"/>
      <w:r w:rsidR="00B11C75" w:rsidRPr="00740ABC">
        <w:rPr>
          <w:sz w:val="20"/>
          <w:szCs w:val="20"/>
        </w:rPr>
        <w:t>Machs</w:t>
      </w:r>
      <w:proofErr w:type="spellEnd"/>
      <w:r w:rsidR="00B11C75" w:rsidRPr="00740ABC">
        <w:rPr>
          <w:sz w:val="20"/>
          <w:szCs w:val="20"/>
        </w:rPr>
        <w:t xml:space="preserve"> dir im Wohlfühlgarten gemütlich“ heißt es jeden zweiten Freitag vom 9. Juli bis 20. August. In entspannter Atmosphäre serviert das Mohr</w:t>
      </w:r>
      <w:r w:rsidR="00AE6E42">
        <w:rPr>
          <w:sz w:val="20"/>
          <w:szCs w:val="20"/>
        </w:rPr>
        <w:t>-</w:t>
      </w:r>
      <w:r w:rsidR="00B11C75" w:rsidRPr="00740ABC">
        <w:rPr>
          <w:sz w:val="20"/>
          <w:szCs w:val="20"/>
        </w:rPr>
        <w:t>Sederl-Team regionale Snacks und Cocktails, gemixt aus den eigenen Fruchtspezialitäten.</w:t>
      </w:r>
    </w:p>
    <w:p w14:paraId="16FD6AAB" w14:textId="73C8E340" w:rsidR="00DE4836" w:rsidRPr="00E21CDD" w:rsidRDefault="00DE4836" w:rsidP="00740ABC">
      <w:pPr>
        <w:pStyle w:val="Default"/>
        <w:numPr>
          <w:ilvl w:val="0"/>
          <w:numId w:val="9"/>
        </w:numPr>
        <w:spacing w:line="300" w:lineRule="atLeast"/>
        <w:ind w:left="360"/>
        <w:rPr>
          <w:sz w:val="20"/>
          <w:szCs w:val="20"/>
        </w:rPr>
      </w:pPr>
      <w:r w:rsidRPr="00740ABC">
        <w:rPr>
          <w:sz w:val="20"/>
          <w:szCs w:val="20"/>
        </w:rPr>
        <w:t xml:space="preserve">Wanderziele gibt es in großer Zahl in den Wiener Alpen. Schöne Ausblicke und </w:t>
      </w:r>
      <w:r w:rsidRPr="00AE6E42">
        <w:rPr>
          <w:b/>
          <w:bCs/>
          <w:color w:val="00B0F0"/>
          <w:sz w:val="20"/>
          <w:szCs w:val="20"/>
        </w:rPr>
        <w:t xml:space="preserve">feine </w:t>
      </w:r>
      <w:proofErr w:type="spellStart"/>
      <w:r w:rsidRPr="00AE6E42">
        <w:rPr>
          <w:b/>
          <w:bCs/>
          <w:color w:val="00B0F0"/>
          <w:sz w:val="20"/>
          <w:szCs w:val="20"/>
        </w:rPr>
        <w:t>Hüttenkulinark</w:t>
      </w:r>
      <w:proofErr w:type="spellEnd"/>
      <w:r w:rsidRPr="00AE6E42">
        <w:rPr>
          <w:color w:val="00B0F0"/>
          <w:sz w:val="20"/>
          <w:szCs w:val="20"/>
        </w:rPr>
        <w:t xml:space="preserve"> </w:t>
      </w:r>
      <w:r w:rsidRPr="00740ABC">
        <w:rPr>
          <w:sz w:val="20"/>
          <w:szCs w:val="20"/>
        </w:rPr>
        <w:t xml:space="preserve">verbindet </w:t>
      </w:r>
      <w:r w:rsidR="00500612">
        <w:rPr>
          <w:sz w:val="20"/>
          <w:szCs w:val="20"/>
        </w:rPr>
        <w:t xml:space="preserve">beispielsweise </w:t>
      </w:r>
      <w:r w:rsidRPr="00740ABC">
        <w:rPr>
          <w:sz w:val="20"/>
          <w:szCs w:val="20"/>
        </w:rPr>
        <w:t xml:space="preserve">die Tour zur ausgezeichneten </w:t>
      </w:r>
      <w:r w:rsidRPr="00B807AA">
        <w:rPr>
          <w:b/>
          <w:bCs/>
          <w:color w:val="00B0F0"/>
          <w:sz w:val="20"/>
          <w:szCs w:val="20"/>
        </w:rPr>
        <w:t xml:space="preserve">Enzianhütte am </w:t>
      </w:r>
      <w:proofErr w:type="spellStart"/>
      <w:r w:rsidRPr="00B807AA">
        <w:rPr>
          <w:b/>
          <w:bCs/>
          <w:color w:val="00B0F0"/>
          <w:sz w:val="20"/>
          <w:szCs w:val="20"/>
        </w:rPr>
        <w:t>Kieneck</w:t>
      </w:r>
      <w:proofErr w:type="spellEnd"/>
      <w:r w:rsidRPr="00740ABC">
        <w:rPr>
          <w:sz w:val="20"/>
          <w:szCs w:val="20"/>
        </w:rPr>
        <w:t xml:space="preserve"> in den </w:t>
      </w:r>
      <w:proofErr w:type="spellStart"/>
      <w:r w:rsidRPr="00740ABC">
        <w:rPr>
          <w:sz w:val="20"/>
          <w:szCs w:val="20"/>
        </w:rPr>
        <w:t>Gutensteiner</w:t>
      </w:r>
      <w:proofErr w:type="spellEnd"/>
      <w:r w:rsidRPr="00740ABC">
        <w:rPr>
          <w:sz w:val="20"/>
          <w:szCs w:val="20"/>
        </w:rPr>
        <w:t xml:space="preserve"> Alpen. Je nach Wegwahl sind </w:t>
      </w:r>
      <w:r w:rsidRPr="00E21CDD">
        <w:rPr>
          <w:sz w:val="20"/>
          <w:szCs w:val="20"/>
        </w:rPr>
        <w:t xml:space="preserve">Wanderer hin und zurück zwischen vier bis sechs Stunden unterwegs. </w:t>
      </w:r>
    </w:p>
    <w:p w14:paraId="24CB626C" w14:textId="69447184" w:rsidR="00E21CDD" w:rsidRPr="00E21CDD" w:rsidRDefault="00E21CDD" w:rsidP="00740ABC">
      <w:pPr>
        <w:pStyle w:val="Default"/>
        <w:numPr>
          <w:ilvl w:val="0"/>
          <w:numId w:val="9"/>
        </w:numPr>
        <w:spacing w:line="300" w:lineRule="atLeast"/>
        <w:ind w:left="360"/>
        <w:rPr>
          <w:sz w:val="20"/>
          <w:szCs w:val="20"/>
        </w:rPr>
      </w:pPr>
      <w:r>
        <w:rPr>
          <w:sz w:val="20"/>
          <w:szCs w:val="20"/>
        </w:rPr>
        <w:t xml:space="preserve">Von Losenheim bringt die </w:t>
      </w:r>
      <w:r w:rsidRPr="00E21CDD">
        <w:rPr>
          <w:b/>
          <w:color w:val="00B0F0"/>
          <w:sz w:val="20"/>
          <w:szCs w:val="20"/>
        </w:rPr>
        <w:t>Schneeberg Sesselbahn</w:t>
      </w:r>
      <w:r w:rsidRPr="00E21CDD">
        <w:rPr>
          <w:color w:val="00B0F0"/>
          <w:sz w:val="20"/>
          <w:szCs w:val="20"/>
        </w:rPr>
        <w:t xml:space="preserve"> </w:t>
      </w:r>
      <w:r>
        <w:rPr>
          <w:sz w:val="20"/>
          <w:szCs w:val="20"/>
        </w:rPr>
        <w:t xml:space="preserve">Wanderer </w:t>
      </w:r>
      <w:r w:rsidRPr="00E21CDD">
        <w:rPr>
          <w:sz w:val="20"/>
          <w:szCs w:val="20"/>
        </w:rPr>
        <w:t>auf den Fadensattel</w:t>
      </w:r>
      <w:r>
        <w:rPr>
          <w:sz w:val="20"/>
          <w:szCs w:val="20"/>
        </w:rPr>
        <w:t>, Ausgangspunkt für schöne Wanderungen auf und um den 2.076 Meter hohen Schneeberg</w:t>
      </w:r>
      <w:r w:rsidRPr="00E21CDD">
        <w:rPr>
          <w:sz w:val="20"/>
          <w:szCs w:val="20"/>
        </w:rPr>
        <w:t xml:space="preserve">, </w:t>
      </w:r>
      <w:r>
        <w:rPr>
          <w:sz w:val="20"/>
          <w:szCs w:val="20"/>
        </w:rPr>
        <w:t xml:space="preserve">den höchsten Berg in Niederösterreich. </w:t>
      </w:r>
    </w:p>
    <w:p w14:paraId="046D9D04" w14:textId="298B851B" w:rsidR="00DE4836" w:rsidRPr="00740ABC" w:rsidRDefault="00DE4836" w:rsidP="00740ABC">
      <w:pPr>
        <w:pStyle w:val="Default"/>
        <w:numPr>
          <w:ilvl w:val="0"/>
          <w:numId w:val="9"/>
        </w:numPr>
        <w:spacing w:line="300" w:lineRule="atLeast"/>
        <w:ind w:left="360"/>
        <w:rPr>
          <w:sz w:val="20"/>
          <w:szCs w:val="20"/>
        </w:rPr>
      </w:pPr>
      <w:r w:rsidRPr="00740ABC">
        <w:rPr>
          <w:sz w:val="20"/>
          <w:szCs w:val="20"/>
        </w:rPr>
        <w:t xml:space="preserve">Von vergangenen Zeiten erzählt in Grünbach am Schneeberg das </w:t>
      </w:r>
      <w:r w:rsidRPr="00500612">
        <w:rPr>
          <w:b/>
          <w:bCs/>
          <w:color w:val="00B0F0"/>
          <w:sz w:val="20"/>
          <w:szCs w:val="20"/>
        </w:rPr>
        <w:t>Bergbaumuseum</w:t>
      </w:r>
      <w:r w:rsidRPr="00740ABC">
        <w:rPr>
          <w:sz w:val="20"/>
          <w:szCs w:val="20"/>
        </w:rPr>
        <w:t xml:space="preserve">. Seinen Besuch unternimmt man am besten dann, wenn </w:t>
      </w:r>
      <w:r w:rsidRPr="00500612">
        <w:rPr>
          <w:b/>
          <w:bCs/>
          <w:color w:val="00B0F0"/>
          <w:sz w:val="20"/>
          <w:szCs w:val="20"/>
        </w:rPr>
        <w:t xml:space="preserve">„frau </w:t>
      </w:r>
      <w:proofErr w:type="spellStart"/>
      <w:r w:rsidRPr="00500612">
        <w:rPr>
          <w:b/>
          <w:bCs/>
          <w:color w:val="00B0F0"/>
          <w:sz w:val="20"/>
          <w:szCs w:val="20"/>
        </w:rPr>
        <w:t>franzi</w:t>
      </w:r>
      <w:proofErr w:type="spellEnd"/>
      <w:r w:rsidRPr="00500612">
        <w:rPr>
          <w:b/>
          <w:bCs/>
          <w:color w:val="00B0F0"/>
          <w:sz w:val="20"/>
          <w:szCs w:val="20"/>
        </w:rPr>
        <w:t>“</w:t>
      </w:r>
      <w:r w:rsidRPr="00740ABC">
        <w:rPr>
          <w:sz w:val="20"/>
          <w:szCs w:val="20"/>
        </w:rPr>
        <w:t xml:space="preserve"> zur humorvollen Führung bittet. </w:t>
      </w:r>
    </w:p>
    <w:p w14:paraId="1BCF7C30" w14:textId="61B52DD2" w:rsidR="00DE4836" w:rsidRPr="00740ABC" w:rsidRDefault="00DE4836" w:rsidP="00740ABC">
      <w:pPr>
        <w:pStyle w:val="Default"/>
        <w:numPr>
          <w:ilvl w:val="0"/>
          <w:numId w:val="9"/>
        </w:numPr>
        <w:spacing w:line="300" w:lineRule="atLeast"/>
        <w:ind w:left="360"/>
        <w:rPr>
          <w:sz w:val="20"/>
          <w:szCs w:val="20"/>
        </w:rPr>
      </w:pPr>
      <w:r w:rsidRPr="00740ABC">
        <w:rPr>
          <w:sz w:val="20"/>
          <w:szCs w:val="20"/>
        </w:rPr>
        <w:t>Nach einem aktiven Tag schmeckt ein „</w:t>
      </w:r>
      <w:r w:rsidR="00500612">
        <w:rPr>
          <w:sz w:val="20"/>
          <w:szCs w:val="20"/>
        </w:rPr>
        <w:t>S</w:t>
      </w:r>
      <w:r w:rsidRPr="00740ABC">
        <w:rPr>
          <w:sz w:val="20"/>
          <w:szCs w:val="20"/>
        </w:rPr>
        <w:t>undowner“ besonders gut</w:t>
      </w:r>
      <w:r w:rsidR="00B60E20" w:rsidRPr="00740ABC">
        <w:rPr>
          <w:sz w:val="20"/>
          <w:szCs w:val="20"/>
        </w:rPr>
        <w:t>, z</w:t>
      </w:r>
      <w:r w:rsidRPr="00740ABC">
        <w:rPr>
          <w:sz w:val="20"/>
          <w:szCs w:val="20"/>
        </w:rPr>
        <w:t xml:space="preserve">um Beispiel im schön gelegenen </w:t>
      </w:r>
      <w:r w:rsidRPr="00500612">
        <w:rPr>
          <w:b/>
          <w:bCs/>
          <w:color w:val="00B0F0"/>
          <w:sz w:val="20"/>
          <w:szCs w:val="20"/>
        </w:rPr>
        <w:t>Himmelblau Beach Club</w:t>
      </w:r>
      <w:r w:rsidRPr="00500612">
        <w:rPr>
          <w:color w:val="00B0F0"/>
          <w:sz w:val="20"/>
          <w:szCs w:val="20"/>
        </w:rPr>
        <w:t xml:space="preserve"> </w:t>
      </w:r>
      <w:r w:rsidRPr="00740ABC">
        <w:rPr>
          <w:sz w:val="20"/>
          <w:szCs w:val="20"/>
        </w:rPr>
        <w:t>in Wiener Neustadt.</w:t>
      </w:r>
      <w:r w:rsidR="00B60E20" w:rsidRPr="00740ABC">
        <w:rPr>
          <w:sz w:val="20"/>
          <w:szCs w:val="20"/>
        </w:rPr>
        <w:t xml:space="preserve"> Neben Drinks gibt es auch Feines zu speisen, zubereitet ausschließlich aus biozertifizierten Zutaten aus Österreich. </w:t>
      </w:r>
    </w:p>
    <w:p w14:paraId="24594ED5" w14:textId="645A38BD" w:rsidR="002874AC" w:rsidRPr="00740ABC" w:rsidRDefault="002874AC" w:rsidP="00740ABC">
      <w:pPr>
        <w:pStyle w:val="Default"/>
        <w:spacing w:line="300" w:lineRule="atLeast"/>
        <w:rPr>
          <w:sz w:val="20"/>
          <w:szCs w:val="20"/>
        </w:rPr>
      </w:pPr>
    </w:p>
    <w:p w14:paraId="3F7CA636" w14:textId="102990D6" w:rsidR="008841C3" w:rsidRPr="00500612" w:rsidRDefault="00932533" w:rsidP="00500612">
      <w:pPr>
        <w:pStyle w:val="Default"/>
        <w:spacing w:after="120" w:line="300" w:lineRule="atLeast"/>
        <w:rPr>
          <w:b/>
          <w:color w:val="auto"/>
        </w:rPr>
      </w:pPr>
      <w:r w:rsidRPr="00500612">
        <w:rPr>
          <w:b/>
          <w:color w:val="auto"/>
        </w:rPr>
        <w:t xml:space="preserve">Wandern &amp; </w:t>
      </w:r>
      <w:r w:rsidR="00B45EA5" w:rsidRPr="00500612">
        <w:rPr>
          <w:b/>
          <w:color w:val="auto"/>
        </w:rPr>
        <w:t>g</w:t>
      </w:r>
      <w:r w:rsidRPr="00500612">
        <w:rPr>
          <w:b/>
          <w:color w:val="auto"/>
        </w:rPr>
        <w:t xml:space="preserve">enießen: </w:t>
      </w:r>
      <w:r w:rsidR="008841C3" w:rsidRPr="00500612">
        <w:rPr>
          <w:b/>
          <w:color w:val="auto"/>
        </w:rPr>
        <w:t>Alpine Sunrise am Schneeberg</w:t>
      </w:r>
    </w:p>
    <w:p w14:paraId="07C2C042" w14:textId="28C7F06D" w:rsidR="00932533" w:rsidRPr="00740ABC" w:rsidRDefault="00B45EA5" w:rsidP="00740ABC">
      <w:pPr>
        <w:pStyle w:val="Default"/>
        <w:spacing w:line="300" w:lineRule="atLeast"/>
        <w:rPr>
          <w:sz w:val="20"/>
          <w:szCs w:val="20"/>
        </w:rPr>
      </w:pPr>
      <w:r w:rsidRPr="00740ABC">
        <w:rPr>
          <w:sz w:val="20"/>
          <w:szCs w:val="20"/>
        </w:rPr>
        <w:t xml:space="preserve">Im Sonnenaufgang am Schneeberg frühstücken? Möglich macht es das exklusive Angebot. </w:t>
      </w:r>
      <w:r w:rsidR="00932533" w:rsidRPr="00740ABC">
        <w:rPr>
          <w:sz w:val="20"/>
          <w:szCs w:val="20"/>
        </w:rPr>
        <w:t xml:space="preserve">Per </w:t>
      </w:r>
      <w:r w:rsidR="00932533" w:rsidRPr="00500612">
        <w:rPr>
          <w:b/>
          <w:bCs/>
          <w:color w:val="00B0F0"/>
          <w:sz w:val="20"/>
          <w:szCs w:val="20"/>
        </w:rPr>
        <w:t>Zahnradbahn-Sonderfahrt</w:t>
      </w:r>
      <w:r w:rsidR="00932533" w:rsidRPr="00500612">
        <w:rPr>
          <w:color w:val="00B0F0"/>
          <w:sz w:val="20"/>
          <w:szCs w:val="20"/>
        </w:rPr>
        <w:t xml:space="preserve"> </w:t>
      </w:r>
      <w:r w:rsidR="00932533" w:rsidRPr="00740ABC">
        <w:rPr>
          <w:sz w:val="20"/>
          <w:szCs w:val="20"/>
        </w:rPr>
        <w:t>geht es im Morgengrauen zu</w:t>
      </w:r>
      <w:r w:rsidRPr="00740ABC">
        <w:rPr>
          <w:sz w:val="20"/>
          <w:szCs w:val="20"/>
        </w:rPr>
        <w:t xml:space="preserve">r </w:t>
      </w:r>
      <w:r w:rsidR="00932533" w:rsidRPr="00740ABC">
        <w:rPr>
          <w:sz w:val="20"/>
          <w:szCs w:val="20"/>
        </w:rPr>
        <w:t xml:space="preserve">geführten </w:t>
      </w:r>
      <w:r w:rsidRPr="00740ABC">
        <w:rPr>
          <w:sz w:val="20"/>
          <w:szCs w:val="20"/>
        </w:rPr>
        <w:t>Wanderung</w:t>
      </w:r>
      <w:r w:rsidR="00932533" w:rsidRPr="00740ABC">
        <w:rPr>
          <w:sz w:val="20"/>
          <w:szCs w:val="20"/>
        </w:rPr>
        <w:t xml:space="preserve"> zum </w:t>
      </w:r>
      <w:proofErr w:type="spellStart"/>
      <w:r w:rsidR="00932533" w:rsidRPr="00500612">
        <w:rPr>
          <w:b/>
          <w:bCs/>
          <w:color w:val="00B0F0"/>
          <w:sz w:val="20"/>
          <w:szCs w:val="20"/>
        </w:rPr>
        <w:t>Damböckhaus</w:t>
      </w:r>
      <w:proofErr w:type="spellEnd"/>
      <w:r w:rsidR="00932533" w:rsidRPr="00740ABC">
        <w:rPr>
          <w:sz w:val="20"/>
          <w:szCs w:val="20"/>
        </w:rPr>
        <w:t xml:space="preserve">, wo </w:t>
      </w:r>
      <w:r w:rsidRPr="00740ABC">
        <w:rPr>
          <w:sz w:val="20"/>
          <w:szCs w:val="20"/>
        </w:rPr>
        <w:t xml:space="preserve">der </w:t>
      </w:r>
      <w:r w:rsidRPr="00500612">
        <w:rPr>
          <w:b/>
          <w:bCs/>
          <w:color w:val="00B0F0"/>
          <w:sz w:val="20"/>
          <w:szCs w:val="20"/>
        </w:rPr>
        <w:t>Frühstückstisch</w:t>
      </w:r>
      <w:r w:rsidRPr="00500612">
        <w:rPr>
          <w:color w:val="00B0F0"/>
          <w:sz w:val="20"/>
          <w:szCs w:val="20"/>
        </w:rPr>
        <w:t xml:space="preserve"> </w:t>
      </w:r>
      <w:r w:rsidRPr="00740ABC">
        <w:rPr>
          <w:sz w:val="20"/>
          <w:szCs w:val="20"/>
        </w:rPr>
        <w:t xml:space="preserve">schon gedeckt ist. </w:t>
      </w:r>
      <w:r w:rsidR="00103B15" w:rsidRPr="00740ABC">
        <w:rPr>
          <w:sz w:val="20"/>
          <w:szCs w:val="20"/>
        </w:rPr>
        <w:t xml:space="preserve">Danach bleibt genügend Zeit, sich </w:t>
      </w:r>
      <w:r w:rsidR="00531A09" w:rsidRPr="00740ABC">
        <w:rPr>
          <w:sz w:val="20"/>
          <w:szCs w:val="20"/>
        </w:rPr>
        <w:t xml:space="preserve">im </w:t>
      </w:r>
      <w:r w:rsidR="00531A09" w:rsidRPr="00500612">
        <w:rPr>
          <w:b/>
          <w:bCs/>
          <w:color w:val="00B0F0"/>
          <w:sz w:val="20"/>
          <w:szCs w:val="20"/>
        </w:rPr>
        <w:t>Hotel Schneeberghof</w:t>
      </w:r>
      <w:r w:rsidR="009F7448">
        <w:rPr>
          <w:b/>
          <w:bCs/>
          <w:color w:val="00B0F0"/>
          <w:sz w:val="20"/>
          <w:szCs w:val="20"/>
        </w:rPr>
        <w:t>****</w:t>
      </w:r>
      <w:r w:rsidR="00531A09" w:rsidRPr="00500612">
        <w:rPr>
          <w:color w:val="00B0F0"/>
          <w:sz w:val="20"/>
          <w:szCs w:val="20"/>
        </w:rPr>
        <w:t xml:space="preserve"> </w:t>
      </w:r>
      <w:r w:rsidR="00531A09" w:rsidRPr="00740ABC">
        <w:rPr>
          <w:sz w:val="20"/>
          <w:szCs w:val="20"/>
        </w:rPr>
        <w:t xml:space="preserve">in Puchberg am Schneeberg </w:t>
      </w:r>
      <w:r w:rsidR="00103B15" w:rsidRPr="00740ABC">
        <w:rPr>
          <w:sz w:val="20"/>
          <w:szCs w:val="20"/>
        </w:rPr>
        <w:t xml:space="preserve">Gutes zu tun. </w:t>
      </w:r>
      <w:r w:rsidR="00531A09" w:rsidRPr="00740ABC">
        <w:rPr>
          <w:sz w:val="20"/>
          <w:szCs w:val="20"/>
        </w:rPr>
        <w:t>Das Angebot umfasst zwei Übernachtungen in einem Doppelzimmer</w:t>
      </w:r>
      <w:r w:rsidR="00500612">
        <w:rPr>
          <w:sz w:val="20"/>
          <w:szCs w:val="20"/>
        </w:rPr>
        <w:t xml:space="preserve"> </w:t>
      </w:r>
      <w:r w:rsidR="00531A09" w:rsidRPr="00740ABC">
        <w:rPr>
          <w:sz w:val="20"/>
          <w:szCs w:val="20"/>
        </w:rPr>
        <w:t xml:space="preserve">mit Wohlfühlpension und Benutzung des Wellnessbereichs, täglich ein </w:t>
      </w:r>
      <w:proofErr w:type="spellStart"/>
      <w:r w:rsidR="00531A09" w:rsidRPr="00740ABC">
        <w:rPr>
          <w:sz w:val="20"/>
          <w:szCs w:val="20"/>
        </w:rPr>
        <w:t>Wanderjausenbuffet</w:t>
      </w:r>
      <w:proofErr w:type="spellEnd"/>
      <w:r w:rsidR="00531A09" w:rsidRPr="00740ABC">
        <w:rPr>
          <w:sz w:val="20"/>
          <w:szCs w:val="20"/>
        </w:rPr>
        <w:t xml:space="preserve"> und einen Grillabend und kostet pro Person ab € 2</w:t>
      </w:r>
      <w:r w:rsidR="00500612">
        <w:rPr>
          <w:sz w:val="20"/>
          <w:szCs w:val="20"/>
        </w:rPr>
        <w:t>80</w:t>
      </w:r>
      <w:r w:rsidR="00531A09" w:rsidRPr="00740ABC">
        <w:rPr>
          <w:sz w:val="20"/>
          <w:szCs w:val="20"/>
        </w:rPr>
        <w:t>,-</w:t>
      </w:r>
      <w:r w:rsidR="00500612">
        <w:rPr>
          <w:sz w:val="20"/>
          <w:szCs w:val="20"/>
        </w:rPr>
        <w:t>.</w:t>
      </w:r>
    </w:p>
    <w:p w14:paraId="527B3C06" w14:textId="14D2932B" w:rsidR="00531A09" w:rsidRPr="00740ABC" w:rsidRDefault="00531A09" w:rsidP="00740ABC">
      <w:pPr>
        <w:pStyle w:val="Default"/>
        <w:spacing w:line="300" w:lineRule="atLeast"/>
        <w:rPr>
          <w:sz w:val="20"/>
          <w:szCs w:val="20"/>
        </w:rPr>
      </w:pPr>
      <w:r w:rsidRPr="00740ABC">
        <w:rPr>
          <w:sz w:val="20"/>
          <w:szCs w:val="20"/>
        </w:rPr>
        <w:t xml:space="preserve">Buchbar ist das „Alpine Sunrise am Schneeberg“-Angebot </w:t>
      </w:r>
      <w:r w:rsidRPr="00500612">
        <w:rPr>
          <w:b/>
          <w:bCs/>
          <w:color w:val="00B0F0"/>
          <w:sz w:val="20"/>
          <w:szCs w:val="20"/>
        </w:rPr>
        <w:t xml:space="preserve">von 8. Juli bis 29. August </w:t>
      </w:r>
      <w:r w:rsidR="00B45EA5" w:rsidRPr="00500612">
        <w:rPr>
          <w:b/>
          <w:bCs/>
          <w:color w:val="00B0F0"/>
          <w:sz w:val="20"/>
          <w:szCs w:val="20"/>
        </w:rPr>
        <w:t>20</w:t>
      </w:r>
      <w:r w:rsidRPr="00500612">
        <w:rPr>
          <w:b/>
          <w:bCs/>
          <w:color w:val="00B0F0"/>
          <w:sz w:val="20"/>
          <w:szCs w:val="20"/>
        </w:rPr>
        <w:t>21</w:t>
      </w:r>
      <w:r w:rsidRPr="00500612">
        <w:rPr>
          <w:color w:val="00B0F0"/>
          <w:sz w:val="20"/>
          <w:szCs w:val="20"/>
        </w:rPr>
        <w:t xml:space="preserve"> </w:t>
      </w:r>
      <w:r w:rsidRPr="00740ABC">
        <w:rPr>
          <w:sz w:val="20"/>
          <w:szCs w:val="20"/>
        </w:rPr>
        <w:t>(jeweils von Donnerstag bis Samstag).</w:t>
      </w:r>
    </w:p>
    <w:p w14:paraId="494C64FC" w14:textId="77777777" w:rsidR="00864ABE" w:rsidRPr="00740ABC" w:rsidRDefault="00864ABE" w:rsidP="00740ABC">
      <w:pPr>
        <w:pStyle w:val="Default"/>
        <w:spacing w:line="300" w:lineRule="atLeast"/>
        <w:rPr>
          <w:sz w:val="20"/>
          <w:szCs w:val="20"/>
          <w:highlight w:val="yellow"/>
        </w:rPr>
      </w:pPr>
    </w:p>
    <w:p w14:paraId="0F3AD137" w14:textId="77777777" w:rsidR="00E21CDD" w:rsidRDefault="00E21CDD">
      <w:pPr>
        <w:rPr>
          <w:rFonts w:ascii="Trebuchet MS" w:hAnsi="Trebuchet MS" w:cs="Trebuchet MS"/>
          <w:b/>
          <w:szCs w:val="24"/>
          <w:lang w:val="de-AT" w:eastAsia="de-AT"/>
        </w:rPr>
      </w:pPr>
      <w:r>
        <w:rPr>
          <w:b/>
        </w:rPr>
        <w:br w:type="page"/>
      </w:r>
    </w:p>
    <w:p w14:paraId="3A488DC0" w14:textId="746985B1" w:rsidR="009D270A" w:rsidRPr="00500612" w:rsidRDefault="003D5916" w:rsidP="00500612">
      <w:pPr>
        <w:pStyle w:val="Default"/>
        <w:spacing w:after="120" w:line="300" w:lineRule="atLeast"/>
        <w:rPr>
          <w:b/>
          <w:color w:val="auto"/>
        </w:rPr>
      </w:pPr>
      <w:r w:rsidRPr="00500612">
        <w:rPr>
          <w:b/>
          <w:color w:val="auto"/>
        </w:rPr>
        <w:lastRenderedPageBreak/>
        <w:t xml:space="preserve">Nostalgie &amp; Kultur: </w:t>
      </w:r>
      <w:r w:rsidR="009D270A" w:rsidRPr="00500612">
        <w:rPr>
          <w:b/>
          <w:color w:val="auto"/>
        </w:rPr>
        <w:t>Sommerfrische Kulturtouren</w:t>
      </w:r>
      <w:r w:rsidR="00F930C7" w:rsidRPr="00500612">
        <w:rPr>
          <w:b/>
          <w:color w:val="auto"/>
        </w:rPr>
        <w:t xml:space="preserve"> </w:t>
      </w:r>
    </w:p>
    <w:p w14:paraId="4344E0CB" w14:textId="29221ABA" w:rsidR="00B45EA5" w:rsidRPr="00740ABC" w:rsidRDefault="00B45EA5" w:rsidP="00740ABC">
      <w:pPr>
        <w:pStyle w:val="Default"/>
        <w:spacing w:line="300" w:lineRule="atLeast"/>
        <w:rPr>
          <w:sz w:val="20"/>
          <w:szCs w:val="20"/>
        </w:rPr>
      </w:pPr>
      <w:r w:rsidRPr="00740ABC">
        <w:rPr>
          <w:sz w:val="20"/>
          <w:szCs w:val="20"/>
        </w:rPr>
        <w:t xml:space="preserve">Wie verbrachten </w:t>
      </w:r>
      <w:r w:rsidR="009D270A" w:rsidRPr="00740ABC">
        <w:rPr>
          <w:sz w:val="20"/>
          <w:szCs w:val="20"/>
        </w:rPr>
        <w:t xml:space="preserve">prominente Gäste wie die Kaiserfamilie, Sigmund Freud, Oskar Kokoschka, Alma Mahler-Werfel und Arthur Schnitzler </w:t>
      </w:r>
      <w:r w:rsidRPr="00740ABC">
        <w:rPr>
          <w:sz w:val="20"/>
          <w:szCs w:val="20"/>
        </w:rPr>
        <w:t xml:space="preserve">ihre Wiener Alpen-Sommerfrische? Was erinnert bis heute an diese Persönlichkeiten? Einblicke geben </w:t>
      </w:r>
      <w:r w:rsidRPr="00500612">
        <w:rPr>
          <w:color w:val="auto"/>
          <w:sz w:val="20"/>
          <w:szCs w:val="20"/>
        </w:rPr>
        <w:t>Kultur-Touren</w:t>
      </w:r>
      <w:r w:rsidRPr="00740ABC">
        <w:rPr>
          <w:sz w:val="20"/>
          <w:szCs w:val="20"/>
        </w:rPr>
        <w:t>, buchbar als</w:t>
      </w:r>
      <w:r w:rsidR="000B16CA" w:rsidRPr="00740ABC">
        <w:rPr>
          <w:sz w:val="20"/>
          <w:szCs w:val="20"/>
        </w:rPr>
        <w:t xml:space="preserve"> </w:t>
      </w:r>
      <w:r w:rsidR="000B16CA" w:rsidRPr="00500612">
        <w:rPr>
          <w:b/>
          <w:bCs/>
          <w:color w:val="00B0F0"/>
          <w:sz w:val="20"/>
          <w:szCs w:val="20"/>
        </w:rPr>
        <w:t>Tagesausflug</w:t>
      </w:r>
      <w:r w:rsidR="000B16CA" w:rsidRPr="00740ABC">
        <w:rPr>
          <w:sz w:val="20"/>
          <w:szCs w:val="20"/>
        </w:rPr>
        <w:t>.</w:t>
      </w:r>
    </w:p>
    <w:p w14:paraId="54D24503" w14:textId="4E1200B8" w:rsidR="009D270A" w:rsidRPr="00740ABC" w:rsidRDefault="009D270A" w:rsidP="00740ABC">
      <w:pPr>
        <w:pStyle w:val="Default"/>
        <w:spacing w:line="300" w:lineRule="atLeast"/>
        <w:rPr>
          <w:sz w:val="20"/>
          <w:szCs w:val="20"/>
        </w:rPr>
      </w:pPr>
      <w:r w:rsidRPr="00740ABC">
        <w:rPr>
          <w:sz w:val="20"/>
          <w:szCs w:val="20"/>
        </w:rPr>
        <w:t xml:space="preserve">Am </w:t>
      </w:r>
      <w:r w:rsidRPr="00500612">
        <w:rPr>
          <w:b/>
          <w:bCs/>
          <w:color w:val="00B0F0"/>
          <w:sz w:val="20"/>
          <w:szCs w:val="20"/>
        </w:rPr>
        <w:t>17. Juli und 28. August</w:t>
      </w:r>
      <w:r w:rsidRPr="00500612">
        <w:rPr>
          <w:color w:val="00B0F0"/>
          <w:sz w:val="20"/>
          <w:szCs w:val="20"/>
        </w:rPr>
        <w:t xml:space="preserve"> </w:t>
      </w:r>
      <w:r w:rsidRPr="00740ABC">
        <w:rPr>
          <w:sz w:val="20"/>
          <w:szCs w:val="20"/>
        </w:rPr>
        <w:t xml:space="preserve">führt die </w:t>
      </w:r>
      <w:r w:rsidRPr="00500612">
        <w:rPr>
          <w:b/>
          <w:bCs/>
          <w:color w:val="00B0F0"/>
          <w:sz w:val="20"/>
          <w:szCs w:val="20"/>
        </w:rPr>
        <w:t>Kulturhistorikerin und Autorin Dr. Lisa Fischer</w:t>
      </w:r>
      <w:r w:rsidRPr="00500612">
        <w:rPr>
          <w:color w:val="00B0F0"/>
          <w:sz w:val="20"/>
          <w:szCs w:val="20"/>
        </w:rPr>
        <w:t xml:space="preserve"> </w:t>
      </w:r>
      <w:r w:rsidRPr="00740ABC">
        <w:rPr>
          <w:sz w:val="20"/>
          <w:szCs w:val="20"/>
        </w:rPr>
        <w:t xml:space="preserve">durch Reichenau an der Rax, </w:t>
      </w:r>
      <w:proofErr w:type="spellStart"/>
      <w:r w:rsidRPr="00740ABC">
        <w:rPr>
          <w:sz w:val="20"/>
          <w:szCs w:val="20"/>
        </w:rPr>
        <w:t>Payerbach</w:t>
      </w:r>
      <w:proofErr w:type="spellEnd"/>
      <w:r w:rsidRPr="00740ABC">
        <w:rPr>
          <w:sz w:val="20"/>
          <w:szCs w:val="20"/>
        </w:rPr>
        <w:t xml:space="preserve"> und </w:t>
      </w:r>
      <w:proofErr w:type="spellStart"/>
      <w:r w:rsidRPr="00740ABC">
        <w:rPr>
          <w:sz w:val="20"/>
          <w:szCs w:val="20"/>
        </w:rPr>
        <w:t>Schlöglmühl</w:t>
      </w:r>
      <w:proofErr w:type="spellEnd"/>
      <w:r w:rsidRPr="00740ABC">
        <w:rPr>
          <w:sz w:val="20"/>
          <w:szCs w:val="20"/>
        </w:rPr>
        <w:t>.</w:t>
      </w:r>
      <w:r w:rsidR="003D5916" w:rsidRPr="00740ABC">
        <w:rPr>
          <w:sz w:val="20"/>
          <w:szCs w:val="20"/>
        </w:rPr>
        <w:t xml:space="preserve"> </w:t>
      </w:r>
      <w:r w:rsidRPr="00740ABC">
        <w:rPr>
          <w:sz w:val="20"/>
          <w:szCs w:val="20"/>
        </w:rPr>
        <w:t>D</w:t>
      </w:r>
      <w:r w:rsidR="00B45EA5" w:rsidRPr="00740ABC">
        <w:rPr>
          <w:sz w:val="20"/>
          <w:szCs w:val="20"/>
        </w:rPr>
        <w:t xml:space="preserve">as </w:t>
      </w:r>
      <w:r w:rsidRPr="00740ABC">
        <w:rPr>
          <w:sz w:val="20"/>
          <w:szCs w:val="20"/>
        </w:rPr>
        <w:t>Angebot umfass</w:t>
      </w:r>
      <w:r w:rsidR="00B45EA5" w:rsidRPr="00740ABC">
        <w:rPr>
          <w:sz w:val="20"/>
          <w:szCs w:val="20"/>
        </w:rPr>
        <w:t xml:space="preserve">t </w:t>
      </w:r>
      <w:r w:rsidRPr="00740ABC">
        <w:rPr>
          <w:sz w:val="20"/>
          <w:szCs w:val="20"/>
        </w:rPr>
        <w:t>jeweils die Abholung vom Bahnhof, d</w:t>
      </w:r>
      <w:r w:rsidR="00B45EA5" w:rsidRPr="00740ABC">
        <w:rPr>
          <w:sz w:val="20"/>
          <w:szCs w:val="20"/>
        </w:rPr>
        <w:t xml:space="preserve">ie Fahrten </w:t>
      </w:r>
      <w:r w:rsidRPr="00740ABC">
        <w:rPr>
          <w:sz w:val="20"/>
          <w:szCs w:val="20"/>
        </w:rPr>
        <w:t>im Kleinbus, die Führung und Eintritte sowie d</w:t>
      </w:r>
      <w:r w:rsidR="000B16CA" w:rsidRPr="00740ABC">
        <w:rPr>
          <w:sz w:val="20"/>
          <w:szCs w:val="20"/>
        </w:rPr>
        <w:t>as Essen in stilvollem R</w:t>
      </w:r>
      <w:r w:rsidRPr="00740ABC">
        <w:rPr>
          <w:sz w:val="20"/>
          <w:szCs w:val="20"/>
        </w:rPr>
        <w:t xml:space="preserve">ahmen. </w:t>
      </w:r>
      <w:r w:rsidR="00F930C7" w:rsidRPr="00740ABC">
        <w:rPr>
          <w:sz w:val="20"/>
          <w:szCs w:val="20"/>
        </w:rPr>
        <w:t xml:space="preserve">Die Sommerfrische-Kultur-Tour „Von </w:t>
      </w:r>
      <w:proofErr w:type="spellStart"/>
      <w:r w:rsidR="00F930C7" w:rsidRPr="00740ABC">
        <w:rPr>
          <w:sz w:val="20"/>
          <w:szCs w:val="20"/>
        </w:rPr>
        <w:t>Payerbach</w:t>
      </w:r>
      <w:proofErr w:type="spellEnd"/>
      <w:r w:rsidR="00F930C7" w:rsidRPr="00740ABC">
        <w:rPr>
          <w:sz w:val="20"/>
          <w:szCs w:val="20"/>
        </w:rPr>
        <w:t xml:space="preserve"> nach </w:t>
      </w:r>
      <w:proofErr w:type="spellStart"/>
      <w:r w:rsidR="00F930C7" w:rsidRPr="00740ABC">
        <w:rPr>
          <w:sz w:val="20"/>
          <w:szCs w:val="20"/>
        </w:rPr>
        <w:t>Schlöglmühl</w:t>
      </w:r>
      <w:proofErr w:type="spellEnd"/>
      <w:r w:rsidR="00F930C7" w:rsidRPr="00740ABC">
        <w:rPr>
          <w:sz w:val="20"/>
          <w:szCs w:val="20"/>
        </w:rPr>
        <w:t>“ kostet pro Person € 165,-, der Kultur-Spaziergang „Von Payerbach nach Reichenau“ € 129,-.</w:t>
      </w:r>
    </w:p>
    <w:p w14:paraId="6C176F84" w14:textId="767F467D" w:rsidR="009D270A" w:rsidRPr="00740ABC" w:rsidRDefault="009D270A" w:rsidP="00740ABC">
      <w:pPr>
        <w:pStyle w:val="Default"/>
        <w:spacing w:line="300" w:lineRule="atLeast"/>
        <w:rPr>
          <w:sz w:val="20"/>
          <w:szCs w:val="20"/>
        </w:rPr>
      </w:pPr>
    </w:p>
    <w:p w14:paraId="052D7173" w14:textId="77777777" w:rsidR="00CF5EB5" w:rsidRPr="00500612" w:rsidRDefault="00CF5EB5" w:rsidP="00500612">
      <w:pPr>
        <w:pStyle w:val="Default"/>
        <w:spacing w:after="120" w:line="300" w:lineRule="atLeast"/>
        <w:rPr>
          <w:b/>
          <w:color w:val="auto"/>
        </w:rPr>
      </w:pPr>
      <w:r w:rsidRPr="00500612">
        <w:rPr>
          <w:b/>
          <w:color w:val="auto"/>
        </w:rPr>
        <w:t>Bike &amp; Yoga: Flow Days</w:t>
      </w:r>
    </w:p>
    <w:p w14:paraId="3B65FC7A" w14:textId="6C1C8DDF" w:rsidR="00CF5EB5" w:rsidRPr="00740ABC" w:rsidRDefault="00CF5EB5" w:rsidP="00740ABC">
      <w:pPr>
        <w:pStyle w:val="Default"/>
        <w:spacing w:line="300" w:lineRule="atLeast"/>
        <w:rPr>
          <w:sz w:val="20"/>
          <w:szCs w:val="20"/>
        </w:rPr>
      </w:pPr>
      <w:r w:rsidRPr="00740ABC">
        <w:rPr>
          <w:sz w:val="20"/>
          <w:szCs w:val="20"/>
        </w:rPr>
        <w:t>Beschwingte Tage für bewegungsfreudige Genießer</w:t>
      </w:r>
      <w:r w:rsidR="00500612">
        <w:rPr>
          <w:sz w:val="20"/>
          <w:szCs w:val="20"/>
        </w:rPr>
        <w:t>innen</w:t>
      </w:r>
      <w:r w:rsidRPr="00740ABC">
        <w:rPr>
          <w:sz w:val="20"/>
          <w:szCs w:val="20"/>
        </w:rPr>
        <w:t xml:space="preserve">! Das </w:t>
      </w:r>
      <w:r w:rsidR="00500612" w:rsidRPr="00500612">
        <w:rPr>
          <w:b/>
          <w:bCs/>
          <w:color w:val="00B0F0"/>
          <w:sz w:val="20"/>
          <w:szCs w:val="20"/>
        </w:rPr>
        <w:t xml:space="preserve">„Ladies only“ </w:t>
      </w:r>
      <w:r w:rsidRPr="00500612">
        <w:rPr>
          <w:b/>
          <w:bCs/>
          <w:color w:val="00B0F0"/>
          <w:sz w:val="20"/>
          <w:szCs w:val="20"/>
        </w:rPr>
        <w:t>Package</w:t>
      </w:r>
      <w:r w:rsidRPr="00500612">
        <w:rPr>
          <w:color w:val="00B0F0"/>
          <w:sz w:val="20"/>
          <w:szCs w:val="20"/>
        </w:rPr>
        <w:t xml:space="preserve"> </w:t>
      </w:r>
      <w:r w:rsidRPr="00740ABC">
        <w:rPr>
          <w:sz w:val="20"/>
          <w:szCs w:val="20"/>
        </w:rPr>
        <w:t xml:space="preserve">inkludiert eine </w:t>
      </w:r>
      <w:r w:rsidRPr="00500612">
        <w:rPr>
          <w:b/>
          <w:bCs/>
          <w:color w:val="00B0F0"/>
          <w:sz w:val="20"/>
          <w:szCs w:val="20"/>
        </w:rPr>
        <w:t>geführte E-Mountainbike-Tour</w:t>
      </w:r>
      <w:r w:rsidRPr="00500612">
        <w:rPr>
          <w:color w:val="00B0F0"/>
          <w:sz w:val="20"/>
          <w:szCs w:val="20"/>
        </w:rPr>
        <w:t xml:space="preserve"> </w:t>
      </w:r>
      <w:r w:rsidRPr="00740ABC">
        <w:rPr>
          <w:sz w:val="20"/>
          <w:szCs w:val="20"/>
        </w:rPr>
        <w:t>auf den Wexl</w:t>
      </w:r>
      <w:r w:rsidR="00500612">
        <w:rPr>
          <w:sz w:val="20"/>
          <w:szCs w:val="20"/>
        </w:rPr>
        <w:t>-</w:t>
      </w:r>
      <w:r w:rsidRPr="00740ABC">
        <w:rPr>
          <w:sz w:val="20"/>
          <w:szCs w:val="20"/>
        </w:rPr>
        <w:t xml:space="preserve">Trails, das Leih-E-Mountainbike, Helm und Schoner, zwei </w:t>
      </w:r>
      <w:r w:rsidRPr="009F7448">
        <w:rPr>
          <w:b/>
          <w:bCs/>
          <w:color w:val="00B0F0"/>
          <w:sz w:val="20"/>
          <w:szCs w:val="20"/>
        </w:rPr>
        <w:t>Yoga-Sessions</w:t>
      </w:r>
      <w:r w:rsidRPr="00740ABC">
        <w:rPr>
          <w:sz w:val="20"/>
          <w:szCs w:val="20"/>
        </w:rPr>
        <w:t xml:space="preserve">, </w:t>
      </w:r>
      <w:r w:rsidRPr="009F7448">
        <w:rPr>
          <w:b/>
          <w:bCs/>
          <w:color w:val="00B0F0"/>
          <w:sz w:val="20"/>
          <w:szCs w:val="20"/>
        </w:rPr>
        <w:t>Stand-Up-</w:t>
      </w:r>
      <w:proofErr w:type="spellStart"/>
      <w:r w:rsidRPr="009F7448">
        <w:rPr>
          <w:b/>
          <w:bCs/>
          <w:color w:val="00B0F0"/>
          <w:sz w:val="20"/>
          <w:szCs w:val="20"/>
        </w:rPr>
        <w:t>Paddling</w:t>
      </w:r>
      <w:proofErr w:type="spellEnd"/>
      <w:r w:rsidRPr="009F7448">
        <w:rPr>
          <w:color w:val="00B0F0"/>
          <w:sz w:val="20"/>
          <w:szCs w:val="20"/>
        </w:rPr>
        <w:t xml:space="preserve"> </w:t>
      </w:r>
      <w:r w:rsidRPr="00740ABC">
        <w:rPr>
          <w:sz w:val="20"/>
          <w:szCs w:val="20"/>
        </w:rPr>
        <w:t xml:space="preserve">und ein </w:t>
      </w:r>
      <w:r w:rsidRPr="009F7448">
        <w:rPr>
          <w:b/>
          <w:bCs/>
          <w:color w:val="00B0F0"/>
          <w:sz w:val="20"/>
          <w:szCs w:val="20"/>
        </w:rPr>
        <w:t>Picknick</w:t>
      </w:r>
      <w:r w:rsidRPr="00740ABC">
        <w:rPr>
          <w:sz w:val="20"/>
          <w:szCs w:val="20"/>
        </w:rPr>
        <w:t xml:space="preserve">. Für genussvolle Momente sorgen das regionale Abendmenü und die Übernachtung mit Frühstück im </w:t>
      </w:r>
      <w:r w:rsidRPr="009F7448">
        <w:rPr>
          <w:b/>
          <w:bCs/>
          <w:color w:val="00B0F0"/>
          <w:sz w:val="20"/>
          <w:szCs w:val="20"/>
        </w:rPr>
        <w:t>Hotel Molzbachhof****</w:t>
      </w:r>
      <w:r w:rsidR="009F7448" w:rsidRPr="009F7448">
        <w:rPr>
          <w:color w:val="00B0F0"/>
          <w:sz w:val="20"/>
          <w:szCs w:val="20"/>
        </w:rPr>
        <w:t xml:space="preserve"> </w:t>
      </w:r>
      <w:r w:rsidR="009F7448">
        <w:rPr>
          <w:sz w:val="20"/>
          <w:szCs w:val="20"/>
        </w:rPr>
        <w:t>in Kirchberg am Wechsel</w:t>
      </w:r>
      <w:r w:rsidRPr="00740ABC">
        <w:rPr>
          <w:sz w:val="20"/>
          <w:szCs w:val="20"/>
        </w:rPr>
        <w:t>.</w:t>
      </w:r>
    </w:p>
    <w:p w14:paraId="5293BAE5" w14:textId="1E7BA6D7" w:rsidR="00CF5EB5" w:rsidRPr="00740ABC" w:rsidRDefault="00CF5EB5" w:rsidP="00740ABC">
      <w:pPr>
        <w:pStyle w:val="Default"/>
        <w:spacing w:line="300" w:lineRule="atLeast"/>
        <w:rPr>
          <w:sz w:val="20"/>
          <w:szCs w:val="20"/>
        </w:rPr>
      </w:pPr>
      <w:r w:rsidRPr="00740ABC">
        <w:rPr>
          <w:sz w:val="20"/>
          <w:szCs w:val="20"/>
        </w:rPr>
        <w:t xml:space="preserve">Die „Flow Days“ mit einer Übernachtung kosten pro Person € 279,- im Doppelzimmer und € 285,- im Einzelzimmer. Buchbar ist das „Flow Days“-Angebot von </w:t>
      </w:r>
      <w:r w:rsidRPr="009F7448">
        <w:rPr>
          <w:b/>
          <w:bCs/>
          <w:color w:val="00B0F0"/>
          <w:sz w:val="20"/>
          <w:szCs w:val="20"/>
        </w:rPr>
        <w:t>16. auf 17. Juli</w:t>
      </w:r>
      <w:r w:rsidRPr="00740ABC">
        <w:rPr>
          <w:sz w:val="20"/>
          <w:szCs w:val="20"/>
        </w:rPr>
        <w:t xml:space="preserve">, von </w:t>
      </w:r>
      <w:r w:rsidRPr="009F7448">
        <w:rPr>
          <w:b/>
          <w:bCs/>
          <w:color w:val="00B0F0"/>
          <w:sz w:val="20"/>
          <w:szCs w:val="20"/>
        </w:rPr>
        <w:t>30. auf 31. Juli</w:t>
      </w:r>
      <w:r w:rsidRPr="009F7448">
        <w:rPr>
          <w:color w:val="00B0F0"/>
          <w:sz w:val="20"/>
          <w:szCs w:val="20"/>
        </w:rPr>
        <w:t xml:space="preserve"> </w:t>
      </w:r>
      <w:r w:rsidRPr="00740ABC">
        <w:rPr>
          <w:sz w:val="20"/>
          <w:szCs w:val="20"/>
        </w:rPr>
        <w:t xml:space="preserve">und von </w:t>
      </w:r>
      <w:r w:rsidRPr="009F7448">
        <w:rPr>
          <w:b/>
          <w:bCs/>
          <w:color w:val="00B0F0"/>
          <w:sz w:val="20"/>
          <w:szCs w:val="20"/>
        </w:rPr>
        <w:t>3. auf 4. September 2021</w:t>
      </w:r>
      <w:r w:rsidRPr="00740ABC">
        <w:rPr>
          <w:sz w:val="20"/>
          <w:szCs w:val="20"/>
        </w:rPr>
        <w:t>.</w:t>
      </w:r>
    </w:p>
    <w:p w14:paraId="041A6EBD" w14:textId="77777777" w:rsidR="00CF5EB5" w:rsidRPr="00740ABC" w:rsidRDefault="00CF5EB5" w:rsidP="00740ABC">
      <w:pPr>
        <w:pStyle w:val="Default"/>
        <w:spacing w:line="300" w:lineRule="atLeast"/>
        <w:rPr>
          <w:sz w:val="20"/>
          <w:szCs w:val="20"/>
        </w:rPr>
      </w:pPr>
    </w:p>
    <w:p w14:paraId="2B8E6D8A" w14:textId="77777777" w:rsidR="00DB008C" w:rsidRPr="009F7448" w:rsidRDefault="00DB008C" w:rsidP="009F7448">
      <w:pPr>
        <w:pStyle w:val="Default"/>
        <w:spacing w:after="120" w:line="300" w:lineRule="atLeast"/>
        <w:rPr>
          <w:b/>
          <w:color w:val="auto"/>
        </w:rPr>
      </w:pPr>
      <w:r w:rsidRPr="009F7448">
        <w:rPr>
          <w:b/>
          <w:color w:val="auto"/>
        </w:rPr>
        <w:t>Anleitung zur vollendeten Wiener Alpen-Sommerfrische</w:t>
      </w:r>
    </w:p>
    <w:p w14:paraId="1057AEE3" w14:textId="17333CA5" w:rsidR="00044E0D" w:rsidRPr="00740ABC" w:rsidRDefault="00044E0D" w:rsidP="00740ABC">
      <w:pPr>
        <w:pStyle w:val="KeinLeerraum"/>
        <w:spacing w:line="300" w:lineRule="atLeast"/>
        <w:rPr>
          <w:rFonts w:ascii="Trebuchet MS" w:hAnsi="Trebuchet MS"/>
        </w:rPr>
      </w:pPr>
      <w:r w:rsidRPr="00740ABC">
        <w:rPr>
          <w:rFonts w:ascii="Trebuchet MS" w:hAnsi="Trebuchet MS"/>
          <w:szCs w:val="20"/>
        </w:rPr>
        <w:t xml:space="preserve">Urlaubsgäste haben eine Reihe von Vorteilen: Sie können Ziele ansteuern, bevor oder nachdem Tagesausflügler da sind. Frühmorgens und später am Tag gibt’s genügend Platz auf den Wegen, in Bahnen und auch bei Ausflugszielen. </w:t>
      </w:r>
    </w:p>
    <w:p w14:paraId="120D17E9" w14:textId="6905D99E" w:rsidR="00DB008C" w:rsidRPr="00740ABC" w:rsidRDefault="00DB008C" w:rsidP="00740ABC">
      <w:pPr>
        <w:pStyle w:val="Default"/>
        <w:spacing w:line="300" w:lineRule="atLeast"/>
        <w:rPr>
          <w:sz w:val="20"/>
          <w:szCs w:val="20"/>
        </w:rPr>
      </w:pPr>
      <w:r w:rsidRPr="00740ABC">
        <w:rPr>
          <w:sz w:val="20"/>
          <w:szCs w:val="20"/>
        </w:rPr>
        <w:t xml:space="preserve">Bei einigen (Ausflugs-)Zielen ist es </w:t>
      </w:r>
      <w:r w:rsidR="00044E0D" w:rsidRPr="00740ABC">
        <w:rPr>
          <w:sz w:val="20"/>
          <w:szCs w:val="20"/>
        </w:rPr>
        <w:t xml:space="preserve">ratsam, </w:t>
      </w:r>
      <w:r w:rsidRPr="00740ABC">
        <w:rPr>
          <w:sz w:val="20"/>
          <w:szCs w:val="20"/>
        </w:rPr>
        <w:t xml:space="preserve">Eintrittstickets vorab online zu reservieren. Vor allem an Wochenenden kann die Nachfrage groß sein. Es empfiehlt sich, bekanntere (Ausflugs-)Ziele lieber unter der Woche oder am frühen Vormittag zu besuchen. </w:t>
      </w:r>
    </w:p>
    <w:p w14:paraId="0525F9C6" w14:textId="77777777" w:rsidR="00864ABE" w:rsidRPr="00740ABC" w:rsidRDefault="00864ABE" w:rsidP="00740ABC">
      <w:pPr>
        <w:pStyle w:val="Default"/>
        <w:spacing w:line="300" w:lineRule="atLeast"/>
        <w:rPr>
          <w:sz w:val="20"/>
          <w:szCs w:val="20"/>
        </w:rPr>
      </w:pPr>
    </w:p>
    <w:p w14:paraId="3DABE76D" w14:textId="77777777" w:rsidR="00E924AB" w:rsidRPr="00740ABC" w:rsidRDefault="00E924AB" w:rsidP="00740ABC">
      <w:pPr>
        <w:pStyle w:val="Default"/>
        <w:spacing w:line="300" w:lineRule="atLeast"/>
        <w:rPr>
          <w:sz w:val="20"/>
          <w:szCs w:val="20"/>
        </w:rPr>
      </w:pPr>
      <w:r w:rsidRPr="00740ABC">
        <w:rPr>
          <w:b/>
          <w:bCs/>
          <w:sz w:val="20"/>
          <w:szCs w:val="20"/>
        </w:rPr>
        <w:t xml:space="preserve">Wiener Alpen in Niederösterreich Tourismus GmbH </w:t>
      </w:r>
    </w:p>
    <w:p w14:paraId="06DA1C63" w14:textId="77777777" w:rsidR="00E924AB" w:rsidRPr="00740ABC" w:rsidRDefault="00E924AB" w:rsidP="00740ABC">
      <w:pPr>
        <w:pStyle w:val="Default"/>
        <w:spacing w:line="300" w:lineRule="atLeast"/>
        <w:rPr>
          <w:sz w:val="20"/>
          <w:szCs w:val="20"/>
        </w:rPr>
      </w:pPr>
      <w:r w:rsidRPr="00740ABC">
        <w:rPr>
          <w:sz w:val="20"/>
          <w:szCs w:val="20"/>
        </w:rPr>
        <w:t xml:space="preserve">Schlossstraße 1, A-2801 Katzelsdorf </w:t>
      </w:r>
    </w:p>
    <w:p w14:paraId="787FC8FE" w14:textId="77777777" w:rsidR="00E924AB" w:rsidRPr="00740ABC" w:rsidRDefault="00E924AB" w:rsidP="00740ABC">
      <w:pPr>
        <w:pStyle w:val="Default"/>
        <w:spacing w:line="300" w:lineRule="atLeast"/>
        <w:rPr>
          <w:sz w:val="20"/>
          <w:szCs w:val="20"/>
        </w:rPr>
      </w:pPr>
      <w:r w:rsidRPr="00740ABC">
        <w:rPr>
          <w:sz w:val="20"/>
          <w:szCs w:val="20"/>
        </w:rPr>
        <w:t xml:space="preserve">(T) +43 / 2622 / 78960 </w:t>
      </w:r>
    </w:p>
    <w:p w14:paraId="594EBFF8" w14:textId="77777777" w:rsidR="00E924AB" w:rsidRPr="009F7448" w:rsidRDefault="00E924AB" w:rsidP="00740ABC">
      <w:pPr>
        <w:pStyle w:val="Default"/>
        <w:spacing w:line="300" w:lineRule="atLeast"/>
        <w:rPr>
          <w:color w:val="auto"/>
          <w:sz w:val="20"/>
          <w:szCs w:val="20"/>
        </w:rPr>
      </w:pPr>
      <w:r w:rsidRPr="00740ABC">
        <w:rPr>
          <w:sz w:val="20"/>
          <w:szCs w:val="20"/>
        </w:rPr>
        <w:t>(E</w:t>
      </w:r>
      <w:r w:rsidRPr="009F7448">
        <w:rPr>
          <w:color w:val="auto"/>
          <w:sz w:val="20"/>
          <w:szCs w:val="20"/>
        </w:rPr>
        <w:t xml:space="preserve">) </w:t>
      </w:r>
      <w:hyperlink r:id="rId8" w:history="1">
        <w:r w:rsidRPr="009F7448">
          <w:rPr>
            <w:rStyle w:val="Hyperlink"/>
            <w:color w:val="auto"/>
            <w:sz w:val="20"/>
            <w:szCs w:val="20"/>
          </w:rPr>
          <w:t>info@wieneralpen.at</w:t>
        </w:r>
      </w:hyperlink>
      <w:r w:rsidRPr="009F7448">
        <w:rPr>
          <w:color w:val="auto"/>
          <w:sz w:val="20"/>
          <w:szCs w:val="20"/>
        </w:rPr>
        <w:t xml:space="preserve">  </w:t>
      </w:r>
    </w:p>
    <w:p w14:paraId="3D276523" w14:textId="77777777" w:rsidR="00E924AB" w:rsidRPr="009F7448" w:rsidRDefault="00E924AB" w:rsidP="00740ABC">
      <w:pPr>
        <w:pStyle w:val="Default"/>
        <w:spacing w:line="300" w:lineRule="atLeast"/>
        <w:rPr>
          <w:color w:val="auto"/>
          <w:sz w:val="20"/>
          <w:szCs w:val="20"/>
        </w:rPr>
      </w:pPr>
      <w:r w:rsidRPr="009F7448">
        <w:rPr>
          <w:color w:val="auto"/>
          <w:sz w:val="20"/>
          <w:szCs w:val="20"/>
        </w:rPr>
        <w:t xml:space="preserve">(W) </w:t>
      </w:r>
      <w:hyperlink r:id="rId9" w:history="1">
        <w:r w:rsidRPr="009F7448">
          <w:rPr>
            <w:rStyle w:val="Hyperlink"/>
            <w:color w:val="auto"/>
            <w:sz w:val="20"/>
            <w:szCs w:val="20"/>
          </w:rPr>
          <w:t>www.wieneralpen.at</w:t>
        </w:r>
      </w:hyperlink>
      <w:r w:rsidRPr="009F7448">
        <w:rPr>
          <w:color w:val="auto"/>
          <w:sz w:val="20"/>
          <w:szCs w:val="20"/>
        </w:rPr>
        <w:t xml:space="preserve">  </w:t>
      </w:r>
    </w:p>
    <w:p w14:paraId="2B5FB39A" w14:textId="77777777" w:rsidR="00E924AB" w:rsidRPr="00740ABC" w:rsidRDefault="00E924AB" w:rsidP="00740ABC">
      <w:pPr>
        <w:spacing w:line="300" w:lineRule="atLeast"/>
        <w:ind w:right="-1418"/>
        <w:jc w:val="right"/>
        <w:rPr>
          <w:rFonts w:ascii="Trebuchet MS" w:hAnsi="Trebuchet MS"/>
          <w:b/>
          <w:bCs/>
          <w:sz w:val="20"/>
        </w:rPr>
      </w:pPr>
    </w:p>
    <w:p w14:paraId="47CC7CFB" w14:textId="140D9D97" w:rsidR="002643ED" w:rsidRPr="00740ABC" w:rsidRDefault="00E924AB" w:rsidP="00740ABC">
      <w:pPr>
        <w:spacing w:line="300" w:lineRule="atLeast"/>
        <w:ind w:right="-1418"/>
        <w:rPr>
          <w:rFonts w:ascii="Trebuchet MS" w:hAnsi="Trebuchet MS"/>
          <w:sz w:val="20"/>
        </w:rPr>
      </w:pPr>
      <w:r w:rsidRPr="00740ABC">
        <w:rPr>
          <w:rFonts w:ascii="Trebuchet MS" w:hAnsi="Trebuchet MS"/>
          <w:b/>
          <w:bCs/>
          <w:sz w:val="20"/>
        </w:rPr>
        <w:t xml:space="preserve">Rückfragen: </w:t>
      </w:r>
      <w:r w:rsidRPr="00740ABC">
        <w:rPr>
          <w:rFonts w:ascii="Trebuchet MS" w:hAnsi="Trebuchet MS"/>
          <w:sz w:val="20"/>
        </w:rPr>
        <w:t xml:space="preserve">Mag. Gerda Walli, Tel: +43 / </w:t>
      </w:r>
      <w:r w:rsidR="00D355E8" w:rsidRPr="00740ABC">
        <w:rPr>
          <w:rFonts w:ascii="Trebuchet MS" w:hAnsi="Trebuchet MS"/>
          <w:sz w:val="20"/>
        </w:rPr>
        <w:t>676 646 23 11, gerda.walli@wieneralpen.at</w:t>
      </w:r>
    </w:p>
    <w:sectPr w:rsidR="002643ED" w:rsidRPr="00740ABC" w:rsidSect="00CB356E">
      <w:headerReference w:type="default" r:id="rId10"/>
      <w:headerReference w:type="first" r:id="rId11"/>
      <w:footerReference w:type="first" r:id="rId12"/>
      <w:pgSz w:w="11906" w:h="16838"/>
      <w:pgMar w:top="2127" w:right="2834" w:bottom="1560" w:left="1418"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C591" w14:textId="77777777" w:rsidR="001E34A3" w:rsidRDefault="001E34A3" w:rsidP="00E747C9">
      <w:r>
        <w:separator/>
      </w:r>
    </w:p>
  </w:endnote>
  <w:endnote w:type="continuationSeparator" w:id="0">
    <w:p w14:paraId="5E0C531A" w14:textId="77777777" w:rsidR="001E34A3" w:rsidRDefault="001E34A3" w:rsidP="00E7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E96B" w14:textId="77777777" w:rsidR="00780BD8" w:rsidRDefault="00B9674C">
    <w:pPr>
      <w:pStyle w:val="Fuzeile"/>
    </w:pPr>
    <w:r>
      <w:rPr>
        <w:noProof/>
        <w:lang w:val="de-AT" w:eastAsia="de-AT"/>
      </w:rPr>
      <w:drawing>
        <wp:anchor distT="0" distB="0" distL="114300" distR="114300" simplePos="0" relativeHeight="251658240" behindDoc="1" locked="0" layoutInCell="1" allowOverlap="1" wp14:anchorId="461FAD3D" wp14:editId="4845C7DD">
          <wp:simplePos x="0" y="0"/>
          <wp:positionH relativeFrom="column">
            <wp:posOffset>-899795</wp:posOffset>
          </wp:positionH>
          <wp:positionV relativeFrom="paragraph">
            <wp:posOffset>-2625725</wp:posOffset>
          </wp:positionV>
          <wp:extent cx="7560310" cy="2808605"/>
          <wp:effectExtent l="25400" t="0" r="8890" b="0"/>
          <wp:wrapNone/>
          <wp:docPr id="3" name="Bild 2" descr="NOE09_BriefNOEW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NOE09_BriefNOEW_Fuss"/>
                  <pic:cNvPicPr>
                    <a:picLocks noChangeAspect="1" noChangeArrowheads="1"/>
                  </pic:cNvPicPr>
                </pic:nvPicPr>
                <pic:blipFill>
                  <a:blip r:embed="rId1"/>
                  <a:srcRect/>
                  <a:stretch>
                    <a:fillRect/>
                  </a:stretch>
                </pic:blipFill>
                <pic:spPr bwMode="auto">
                  <a:xfrm>
                    <a:off x="0" y="0"/>
                    <a:ext cx="7560310" cy="280860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EEE63" w14:textId="77777777" w:rsidR="001E34A3" w:rsidRDefault="001E34A3" w:rsidP="00E747C9">
      <w:r>
        <w:separator/>
      </w:r>
    </w:p>
  </w:footnote>
  <w:footnote w:type="continuationSeparator" w:id="0">
    <w:p w14:paraId="6CA4B7C0" w14:textId="77777777" w:rsidR="001E34A3" w:rsidRDefault="001E34A3" w:rsidP="00E7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AFF3" w14:textId="43BB3B98" w:rsidR="005E442F" w:rsidRDefault="005C7C35">
    <w:pPr>
      <w:pStyle w:val="Kopfzeile"/>
    </w:pPr>
    <w:r>
      <w:rPr>
        <w:noProof/>
        <w:lang w:val="de-AT" w:eastAsia="de-AT"/>
      </w:rPr>
      <w:drawing>
        <wp:anchor distT="0" distB="0" distL="114300" distR="114300" simplePos="0" relativeHeight="251659264" behindDoc="1" locked="0" layoutInCell="1" allowOverlap="1" wp14:anchorId="00EA05F2" wp14:editId="08C1BB8F">
          <wp:simplePos x="0" y="0"/>
          <wp:positionH relativeFrom="column">
            <wp:posOffset>-893657</wp:posOffset>
          </wp:positionH>
          <wp:positionV relativeFrom="paragraph">
            <wp:posOffset>6773</wp:posOffset>
          </wp:positionV>
          <wp:extent cx="7545494" cy="10677456"/>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59066" cy="1069666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2CFA" w14:textId="77777777" w:rsidR="00780BD8" w:rsidRDefault="00B9674C">
    <w:pPr>
      <w:pStyle w:val="Kopfzeile"/>
    </w:pPr>
    <w:r>
      <w:rPr>
        <w:noProof/>
        <w:lang w:val="de-AT" w:eastAsia="de-AT"/>
      </w:rPr>
      <w:drawing>
        <wp:inline distT="0" distB="0" distL="0" distR="0" wp14:anchorId="571F81C9" wp14:editId="6EC2E6DD">
          <wp:extent cx="4406900" cy="889000"/>
          <wp:effectExtent l="25400" t="0" r="0" b="0"/>
          <wp:docPr id="2" name="Bild 5" descr="Birgit:Users:Grafik:Desktop:13_Templates_CI_neu:13_NOEW_template_Briefbogen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irgit:Users:Grafik:Desktop:13_Templates_CI_neu:13_NOEW_template_Briefbogen_Kopf.jpg"/>
                  <pic:cNvPicPr>
                    <a:picLocks noChangeAspect="1" noChangeArrowheads="1"/>
                  </pic:cNvPicPr>
                </pic:nvPicPr>
                <pic:blipFill>
                  <a:blip r:embed="rId1"/>
                  <a:srcRect/>
                  <a:stretch>
                    <a:fillRect/>
                  </a:stretch>
                </pic:blipFill>
                <pic:spPr bwMode="auto">
                  <a:xfrm>
                    <a:off x="0" y="0"/>
                    <a:ext cx="4406900" cy="889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5404"/>
    <w:multiLevelType w:val="multilevel"/>
    <w:tmpl w:val="A6CED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23DBF"/>
    <w:multiLevelType w:val="hybridMultilevel"/>
    <w:tmpl w:val="01B6208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D745547"/>
    <w:multiLevelType w:val="multilevel"/>
    <w:tmpl w:val="B316E8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6561FBD"/>
    <w:multiLevelType w:val="hybridMultilevel"/>
    <w:tmpl w:val="B29EFB0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51EC1FF8"/>
    <w:multiLevelType w:val="multilevel"/>
    <w:tmpl w:val="2568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A00F10"/>
    <w:multiLevelType w:val="multilevel"/>
    <w:tmpl w:val="0476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9E7B3B"/>
    <w:multiLevelType w:val="multilevel"/>
    <w:tmpl w:val="C3A8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E00AF4"/>
    <w:multiLevelType w:val="hybridMultilevel"/>
    <w:tmpl w:val="A9E6474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6D6578D7"/>
    <w:multiLevelType w:val="hybridMultilevel"/>
    <w:tmpl w:val="48F8C020"/>
    <w:lvl w:ilvl="0" w:tplc="0AD4CEA0">
      <w:start w:val="1"/>
      <w:numFmt w:val="lowerLetter"/>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4"/>
  </w:num>
  <w:num w:numId="5">
    <w:abstractNumId w:val="6"/>
  </w:num>
  <w:num w:numId="6">
    <w:abstractNumId w:val="0"/>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35"/>
    <w:rsid w:val="00034CEA"/>
    <w:rsid w:val="00044E0D"/>
    <w:rsid w:val="000B16CA"/>
    <w:rsid w:val="000C2465"/>
    <w:rsid w:val="000D1298"/>
    <w:rsid w:val="000D440F"/>
    <w:rsid w:val="000F7D56"/>
    <w:rsid w:val="00103B15"/>
    <w:rsid w:val="001264B2"/>
    <w:rsid w:val="0014042C"/>
    <w:rsid w:val="001417D0"/>
    <w:rsid w:val="00150BE4"/>
    <w:rsid w:val="0015459E"/>
    <w:rsid w:val="00167F65"/>
    <w:rsid w:val="001E34A3"/>
    <w:rsid w:val="001F0E27"/>
    <w:rsid w:val="00205834"/>
    <w:rsid w:val="002220CB"/>
    <w:rsid w:val="0023394C"/>
    <w:rsid w:val="002440D0"/>
    <w:rsid w:val="00244AFD"/>
    <w:rsid w:val="002503CB"/>
    <w:rsid w:val="002874AC"/>
    <w:rsid w:val="002A3B1D"/>
    <w:rsid w:val="002E0AE6"/>
    <w:rsid w:val="002F7A35"/>
    <w:rsid w:val="00357B24"/>
    <w:rsid w:val="00366E27"/>
    <w:rsid w:val="003934B0"/>
    <w:rsid w:val="003D5916"/>
    <w:rsid w:val="004137BD"/>
    <w:rsid w:val="004246A7"/>
    <w:rsid w:val="004663BC"/>
    <w:rsid w:val="004677F7"/>
    <w:rsid w:val="004937E3"/>
    <w:rsid w:val="004C1D9A"/>
    <w:rsid w:val="00500612"/>
    <w:rsid w:val="00501805"/>
    <w:rsid w:val="00531457"/>
    <w:rsid w:val="00531A09"/>
    <w:rsid w:val="0053788C"/>
    <w:rsid w:val="005A27F5"/>
    <w:rsid w:val="005A6A6C"/>
    <w:rsid w:val="005C7C35"/>
    <w:rsid w:val="005D1CB7"/>
    <w:rsid w:val="0061136C"/>
    <w:rsid w:val="00646192"/>
    <w:rsid w:val="00654BA4"/>
    <w:rsid w:val="00694DEB"/>
    <w:rsid w:val="006A0E6D"/>
    <w:rsid w:val="006C0BC1"/>
    <w:rsid w:val="006C4F44"/>
    <w:rsid w:val="00740ABC"/>
    <w:rsid w:val="007647DC"/>
    <w:rsid w:val="007A3300"/>
    <w:rsid w:val="007A5D5E"/>
    <w:rsid w:val="007D1770"/>
    <w:rsid w:val="00836A37"/>
    <w:rsid w:val="008420DD"/>
    <w:rsid w:val="0085561D"/>
    <w:rsid w:val="00863C99"/>
    <w:rsid w:val="00864ABE"/>
    <w:rsid w:val="008841C3"/>
    <w:rsid w:val="008E06CE"/>
    <w:rsid w:val="00912720"/>
    <w:rsid w:val="00914CB2"/>
    <w:rsid w:val="00932533"/>
    <w:rsid w:val="00933DD7"/>
    <w:rsid w:val="00945045"/>
    <w:rsid w:val="00955646"/>
    <w:rsid w:val="009649EB"/>
    <w:rsid w:val="0097521A"/>
    <w:rsid w:val="009935D0"/>
    <w:rsid w:val="009B20CA"/>
    <w:rsid w:val="009D270A"/>
    <w:rsid w:val="009F7448"/>
    <w:rsid w:val="00A009E9"/>
    <w:rsid w:val="00A44FEB"/>
    <w:rsid w:val="00A87D59"/>
    <w:rsid w:val="00A92912"/>
    <w:rsid w:val="00AE585F"/>
    <w:rsid w:val="00AE6E42"/>
    <w:rsid w:val="00B05A72"/>
    <w:rsid w:val="00B11C75"/>
    <w:rsid w:val="00B13BEA"/>
    <w:rsid w:val="00B45EA5"/>
    <w:rsid w:val="00B6047F"/>
    <w:rsid w:val="00B60E20"/>
    <w:rsid w:val="00B621A5"/>
    <w:rsid w:val="00B807AA"/>
    <w:rsid w:val="00B849F9"/>
    <w:rsid w:val="00B9674C"/>
    <w:rsid w:val="00BD45E6"/>
    <w:rsid w:val="00C062B8"/>
    <w:rsid w:val="00C13FB2"/>
    <w:rsid w:val="00C376DC"/>
    <w:rsid w:val="00C952D3"/>
    <w:rsid w:val="00CA52A4"/>
    <w:rsid w:val="00CB356E"/>
    <w:rsid w:val="00CB65BD"/>
    <w:rsid w:val="00CD28D7"/>
    <w:rsid w:val="00CE5AFF"/>
    <w:rsid w:val="00CE6006"/>
    <w:rsid w:val="00CF36EB"/>
    <w:rsid w:val="00CF5EB5"/>
    <w:rsid w:val="00D355E8"/>
    <w:rsid w:val="00D45D9A"/>
    <w:rsid w:val="00DB008C"/>
    <w:rsid w:val="00DB18E9"/>
    <w:rsid w:val="00DB6788"/>
    <w:rsid w:val="00DD6C9C"/>
    <w:rsid w:val="00DE4836"/>
    <w:rsid w:val="00DE5D6F"/>
    <w:rsid w:val="00E10B9A"/>
    <w:rsid w:val="00E122CD"/>
    <w:rsid w:val="00E21CDD"/>
    <w:rsid w:val="00E513F2"/>
    <w:rsid w:val="00E924AB"/>
    <w:rsid w:val="00EC1D40"/>
    <w:rsid w:val="00EF645C"/>
    <w:rsid w:val="00F16C78"/>
    <w:rsid w:val="00F177EC"/>
    <w:rsid w:val="00F60EC3"/>
    <w:rsid w:val="00F74825"/>
    <w:rsid w:val="00F930C7"/>
    <w:rsid w:val="00FA7998"/>
    <w:rsid w:val="00FD0E25"/>
    <w:rsid w:val="00FF13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9D5CDF7"/>
  <w15:docId w15:val="{8FFAFC29-DDBF-1448-9B0F-CFE4A047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1F"/>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E34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3461"/>
    <w:rPr>
      <w:rFonts w:ascii="Tahoma" w:hAnsi="Tahoma" w:cs="Tahoma"/>
      <w:sz w:val="16"/>
      <w:szCs w:val="16"/>
    </w:rPr>
  </w:style>
  <w:style w:type="paragraph" w:styleId="Kopfzeile">
    <w:name w:val="header"/>
    <w:basedOn w:val="Standard"/>
    <w:link w:val="KopfzeileZchn"/>
    <w:uiPriority w:val="99"/>
    <w:unhideWhenUsed/>
    <w:rsid w:val="00E747C9"/>
    <w:pPr>
      <w:tabs>
        <w:tab w:val="center" w:pos="4536"/>
        <w:tab w:val="right" w:pos="9072"/>
      </w:tabs>
    </w:pPr>
  </w:style>
  <w:style w:type="character" w:customStyle="1" w:styleId="KopfzeileZchn">
    <w:name w:val="Kopfzeile Zchn"/>
    <w:basedOn w:val="Absatz-Standardschriftart"/>
    <w:link w:val="Kopfzeile"/>
    <w:uiPriority w:val="99"/>
    <w:rsid w:val="00E747C9"/>
    <w:rPr>
      <w:sz w:val="24"/>
    </w:rPr>
  </w:style>
  <w:style w:type="paragraph" w:styleId="Fuzeile">
    <w:name w:val="footer"/>
    <w:basedOn w:val="Standard"/>
    <w:link w:val="FuzeileZchn"/>
    <w:uiPriority w:val="99"/>
    <w:unhideWhenUsed/>
    <w:rsid w:val="00E747C9"/>
    <w:pPr>
      <w:tabs>
        <w:tab w:val="center" w:pos="4536"/>
        <w:tab w:val="right" w:pos="9072"/>
      </w:tabs>
    </w:pPr>
  </w:style>
  <w:style w:type="character" w:customStyle="1" w:styleId="FuzeileZchn">
    <w:name w:val="Fußzeile Zchn"/>
    <w:basedOn w:val="Absatz-Standardschriftart"/>
    <w:link w:val="Fuzeile"/>
    <w:uiPriority w:val="99"/>
    <w:rsid w:val="00E747C9"/>
    <w:rPr>
      <w:sz w:val="24"/>
    </w:rPr>
  </w:style>
  <w:style w:type="character" w:styleId="Hyperlink">
    <w:name w:val="Hyperlink"/>
    <w:basedOn w:val="Absatz-Standardschriftart"/>
    <w:uiPriority w:val="99"/>
    <w:rsid w:val="000D1298"/>
    <w:rPr>
      <w:rFonts w:cs="Times New Roman"/>
      <w:color w:val="0000FF"/>
      <w:u w:val="single"/>
    </w:rPr>
  </w:style>
  <w:style w:type="paragraph" w:customStyle="1" w:styleId="Formatvorlage1">
    <w:name w:val="Formatvorlage1"/>
    <w:basedOn w:val="Standard"/>
    <w:rsid w:val="000D1298"/>
    <w:pPr>
      <w:spacing w:line="280" w:lineRule="atLeast"/>
    </w:pPr>
    <w:rPr>
      <w:rFonts w:ascii="Arial" w:eastAsia="MS Mincho" w:hAnsi="Arial"/>
      <w:sz w:val="20"/>
      <w:szCs w:val="24"/>
      <w:lang w:val="de-AT" w:eastAsia="ja-JP"/>
    </w:rPr>
  </w:style>
  <w:style w:type="paragraph" w:customStyle="1" w:styleId="Default">
    <w:name w:val="Default"/>
    <w:rsid w:val="000D1298"/>
    <w:pPr>
      <w:autoSpaceDE w:val="0"/>
      <w:autoSpaceDN w:val="0"/>
      <w:adjustRightInd w:val="0"/>
    </w:pPr>
    <w:rPr>
      <w:rFonts w:ascii="Trebuchet MS" w:hAnsi="Trebuchet MS" w:cs="Trebuchet MS"/>
      <w:color w:val="000000"/>
      <w:sz w:val="24"/>
      <w:szCs w:val="24"/>
      <w:lang w:val="de-AT" w:eastAsia="de-AT"/>
    </w:rPr>
  </w:style>
  <w:style w:type="character" w:styleId="Kommentarzeichen">
    <w:name w:val="annotation reference"/>
    <w:basedOn w:val="Absatz-Standardschriftart"/>
    <w:uiPriority w:val="99"/>
    <w:semiHidden/>
    <w:rsid w:val="005D1CB7"/>
    <w:rPr>
      <w:rFonts w:cs="Times New Roman"/>
      <w:sz w:val="16"/>
      <w:szCs w:val="16"/>
    </w:rPr>
  </w:style>
  <w:style w:type="paragraph" w:styleId="Kommentartext">
    <w:name w:val="annotation text"/>
    <w:basedOn w:val="Standard"/>
    <w:link w:val="KommentartextZchn"/>
    <w:uiPriority w:val="99"/>
    <w:semiHidden/>
    <w:unhideWhenUsed/>
    <w:rsid w:val="00B13BEA"/>
    <w:rPr>
      <w:sz w:val="20"/>
    </w:rPr>
  </w:style>
  <w:style w:type="character" w:customStyle="1" w:styleId="KommentartextZchn">
    <w:name w:val="Kommentartext Zchn"/>
    <w:basedOn w:val="Absatz-Standardschriftart"/>
    <w:link w:val="Kommentartext"/>
    <w:uiPriority w:val="99"/>
    <w:semiHidden/>
    <w:rsid w:val="00B13BEA"/>
  </w:style>
  <w:style w:type="paragraph" w:styleId="Kommentarthema">
    <w:name w:val="annotation subject"/>
    <w:basedOn w:val="Kommentartext"/>
    <w:next w:val="Kommentartext"/>
    <w:link w:val="KommentarthemaZchn"/>
    <w:uiPriority w:val="99"/>
    <w:semiHidden/>
    <w:unhideWhenUsed/>
    <w:rsid w:val="00B13BEA"/>
    <w:rPr>
      <w:b/>
      <w:bCs/>
    </w:rPr>
  </w:style>
  <w:style w:type="character" w:customStyle="1" w:styleId="KommentarthemaZchn">
    <w:name w:val="Kommentarthema Zchn"/>
    <w:basedOn w:val="KommentartextZchn"/>
    <w:link w:val="Kommentarthema"/>
    <w:uiPriority w:val="99"/>
    <w:semiHidden/>
    <w:rsid w:val="00B13BEA"/>
    <w:rPr>
      <w:b/>
      <w:bCs/>
    </w:rPr>
  </w:style>
  <w:style w:type="paragraph" w:styleId="KeinLeerraum">
    <w:name w:val="No Spacing"/>
    <w:uiPriority w:val="1"/>
    <w:qFormat/>
    <w:rsid w:val="002F7A35"/>
    <w:pPr>
      <w:spacing w:line="280" w:lineRule="atLeast"/>
    </w:pPr>
    <w:rPr>
      <w:rFonts w:ascii="Arial" w:eastAsiaTheme="minorHAnsi" w:hAnsi="Arial" w:cs="Arial"/>
      <w:szCs w:val="22"/>
      <w:lang w:eastAsia="en-US"/>
    </w:rPr>
  </w:style>
  <w:style w:type="paragraph" w:styleId="Listenabsatz">
    <w:name w:val="List Paragraph"/>
    <w:basedOn w:val="Standard"/>
    <w:uiPriority w:val="34"/>
    <w:qFormat/>
    <w:rsid w:val="001417D0"/>
    <w:pPr>
      <w:spacing w:before="100" w:beforeAutospacing="1" w:after="100" w:afterAutospacing="1"/>
    </w:pPr>
    <w:rPr>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66325">
      <w:bodyDiv w:val="1"/>
      <w:marLeft w:val="0"/>
      <w:marRight w:val="0"/>
      <w:marTop w:val="0"/>
      <w:marBottom w:val="0"/>
      <w:divBdr>
        <w:top w:val="none" w:sz="0" w:space="0" w:color="auto"/>
        <w:left w:val="none" w:sz="0" w:space="0" w:color="auto"/>
        <w:bottom w:val="none" w:sz="0" w:space="0" w:color="auto"/>
        <w:right w:val="none" w:sz="0" w:space="0" w:color="auto"/>
      </w:divBdr>
    </w:div>
    <w:div w:id="764154188">
      <w:bodyDiv w:val="1"/>
      <w:marLeft w:val="0"/>
      <w:marRight w:val="0"/>
      <w:marTop w:val="0"/>
      <w:marBottom w:val="0"/>
      <w:divBdr>
        <w:top w:val="none" w:sz="0" w:space="0" w:color="auto"/>
        <w:left w:val="none" w:sz="0" w:space="0" w:color="auto"/>
        <w:bottom w:val="none" w:sz="0" w:space="0" w:color="auto"/>
        <w:right w:val="none" w:sz="0" w:space="0" w:color="auto"/>
      </w:divBdr>
    </w:div>
    <w:div w:id="882981539">
      <w:bodyDiv w:val="1"/>
      <w:marLeft w:val="0"/>
      <w:marRight w:val="0"/>
      <w:marTop w:val="0"/>
      <w:marBottom w:val="0"/>
      <w:divBdr>
        <w:top w:val="none" w:sz="0" w:space="0" w:color="auto"/>
        <w:left w:val="none" w:sz="0" w:space="0" w:color="auto"/>
        <w:bottom w:val="none" w:sz="0" w:space="0" w:color="auto"/>
        <w:right w:val="none" w:sz="0" w:space="0" w:color="auto"/>
      </w:divBdr>
    </w:div>
    <w:div w:id="1011640327">
      <w:bodyDiv w:val="1"/>
      <w:marLeft w:val="0"/>
      <w:marRight w:val="0"/>
      <w:marTop w:val="0"/>
      <w:marBottom w:val="0"/>
      <w:divBdr>
        <w:top w:val="none" w:sz="0" w:space="0" w:color="auto"/>
        <w:left w:val="none" w:sz="0" w:space="0" w:color="auto"/>
        <w:bottom w:val="none" w:sz="0" w:space="0" w:color="auto"/>
        <w:right w:val="none" w:sz="0" w:space="0" w:color="auto"/>
      </w:divBdr>
    </w:div>
    <w:div w:id="1504708821">
      <w:bodyDiv w:val="1"/>
      <w:marLeft w:val="0"/>
      <w:marRight w:val="0"/>
      <w:marTop w:val="0"/>
      <w:marBottom w:val="0"/>
      <w:divBdr>
        <w:top w:val="none" w:sz="0" w:space="0" w:color="auto"/>
        <w:left w:val="none" w:sz="0" w:space="0" w:color="auto"/>
        <w:bottom w:val="none" w:sz="0" w:space="0" w:color="auto"/>
        <w:right w:val="none" w:sz="0" w:space="0" w:color="auto"/>
      </w:divBdr>
    </w:div>
    <w:div w:id="1844007087">
      <w:bodyDiv w:val="1"/>
      <w:marLeft w:val="0"/>
      <w:marRight w:val="0"/>
      <w:marTop w:val="0"/>
      <w:marBottom w:val="0"/>
      <w:divBdr>
        <w:top w:val="none" w:sz="0" w:space="0" w:color="auto"/>
        <w:left w:val="none" w:sz="0" w:space="0" w:color="auto"/>
        <w:bottom w:val="none" w:sz="0" w:space="0" w:color="auto"/>
        <w:right w:val="none" w:sz="0" w:space="0" w:color="auto"/>
      </w:divBdr>
    </w:div>
    <w:div w:id="2065717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wieneralpen.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eneralpen.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2811D-5420-477E-B040-4A1D4CAE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8320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NIEDEROESTERREICH-WERBUNG GMBH</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Office-Benutzer</dc:creator>
  <cp:lastModifiedBy>Marion Minarik</cp:lastModifiedBy>
  <cp:revision>2</cp:revision>
  <cp:lastPrinted>2014-04-29T14:58:00Z</cp:lastPrinted>
  <dcterms:created xsi:type="dcterms:W3CDTF">2021-07-01T06:51:00Z</dcterms:created>
  <dcterms:modified xsi:type="dcterms:W3CDTF">2021-07-01T06:51:00Z</dcterms:modified>
</cp:coreProperties>
</file>