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7D5E9" w14:textId="15287175" w:rsidR="00E21620" w:rsidRPr="001D05CC" w:rsidRDefault="007C19E2" w:rsidP="005F6B23">
      <w:pPr>
        <w:rPr>
          <w:rFonts w:ascii="Garamond" w:hAnsi="Garamond"/>
          <w:b/>
          <w:color w:val="C00000"/>
          <w:sz w:val="28"/>
          <w:szCs w:val="28"/>
        </w:rPr>
      </w:pPr>
      <w:r>
        <w:rPr>
          <w:rFonts w:ascii="Garamond" w:hAnsi="Garamond"/>
          <w:b/>
          <w:color w:val="C00000"/>
          <w:sz w:val="28"/>
          <w:szCs w:val="28"/>
        </w:rPr>
        <w:t xml:space="preserve">Falstaff PROFI kürt </w:t>
      </w:r>
      <w:r w:rsidR="00E21620" w:rsidRPr="001D05CC">
        <w:rPr>
          <w:rFonts w:ascii="Garamond" w:hAnsi="Garamond"/>
          <w:b/>
          <w:color w:val="C00000"/>
          <w:sz w:val="28"/>
          <w:szCs w:val="28"/>
        </w:rPr>
        <w:t xml:space="preserve">Hochschober </w:t>
      </w:r>
      <w:r>
        <w:rPr>
          <w:rFonts w:ascii="Garamond" w:hAnsi="Garamond"/>
          <w:b/>
          <w:color w:val="C00000"/>
          <w:sz w:val="28"/>
          <w:szCs w:val="28"/>
        </w:rPr>
        <w:t xml:space="preserve">zum besten Arbeitgeber </w:t>
      </w:r>
      <w:r w:rsidR="00D67D72">
        <w:rPr>
          <w:rFonts w:ascii="Garamond" w:hAnsi="Garamond"/>
          <w:b/>
          <w:color w:val="C00000"/>
          <w:sz w:val="28"/>
          <w:szCs w:val="28"/>
        </w:rPr>
        <w:t>2022</w:t>
      </w:r>
    </w:p>
    <w:p w14:paraId="4FC63C30" w14:textId="77777777" w:rsidR="00E21620" w:rsidRPr="00E21620" w:rsidRDefault="00E21620" w:rsidP="005F6B23">
      <w:pPr>
        <w:rPr>
          <w:rFonts w:ascii="Garamond" w:hAnsi="Garamond"/>
          <w:sz w:val="24"/>
        </w:rPr>
      </w:pPr>
    </w:p>
    <w:p w14:paraId="6E07933F" w14:textId="18C4287B" w:rsidR="00EA235B" w:rsidRDefault="00D67D72" w:rsidP="005F6B23">
      <w:pPr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Bei </w:t>
      </w:r>
      <w:r w:rsidR="00EA235B">
        <w:rPr>
          <w:rFonts w:ascii="Garamond" w:hAnsi="Garamond"/>
          <w:b/>
          <w:sz w:val="24"/>
        </w:rPr>
        <w:t xml:space="preserve">der </w:t>
      </w:r>
      <w:r>
        <w:rPr>
          <w:rFonts w:ascii="Garamond" w:hAnsi="Garamond"/>
          <w:b/>
          <w:sz w:val="24"/>
        </w:rPr>
        <w:t>„</w:t>
      </w:r>
      <w:r w:rsidR="00EA235B">
        <w:rPr>
          <w:rFonts w:ascii="Garamond" w:hAnsi="Garamond"/>
          <w:b/>
          <w:sz w:val="24"/>
        </w:rPr>
        <w:t>Sterne-N</w:t>
      </w:r>
      <w:r w:rsidR="007C19E2" w:rsidRPr="007C19E2">
        <w:rPr>
          <w:rFonts w:ascii="Garamond" w:hAnsi="Garamond"/>
          <w:b/>
          <w:sz w:val="24"/>
        </w:rPr>
        <w:t>acht der Gastronomie</w:t>
      </w:r>
      <w:r>
        <w:rPr>
          <w:rFonts w:ascii="Garamond" w:hAnsi="Garamond"/>
          <w:b/>
          <w:sz w:val="24"/>
        </w:rPr>
        <w:t>“</w:t>
      </w:r>
      <w:r w:rsidR="007C19E2" w:rsidRPr="007C19E2">
        <w:rPr>
          <w:rFonts w:ascii="Garamond" w:hAnsi="Garamond"/>
          <w:b/>
          <w:sz w:val="24"/>
        </w:rPr>
        <w:t xml:space="preserve"> </w:t>
      </w:r>
      <w:r w:rsidR="00EA235B">
        <w:rPr>
          <w:rFonts w:ascii="Garamond" w:hAnsi="Garamond"/>
          <w:b/>
          <w:sz w:val="24"/>
        </w:rPr>
        <w:t xml:space="preserve">in Graz zeichnete Falstaff PROFI das Hotel Hochschober zum besten Arbeitgeber 2022 aus. </w:t>
      </w:r>
    </w:p>
    <w:p w14:paraId="52297BE2" w14:textId="77777777" w:rsidR="00317AAB" w:rsidRPr="00F31236" w:rsidRDefault="00317AAB" w:rsidP="00F31236">
      <w:pPr>
        <w:rPr>
          <w:rFonts w:ascii="Garamond" w:hAnsi="Garamond"/>
          <w:sz w:val="24"/>
        </w:rPr>
      </w:pPr>
    </w:p>
    <w:p w14:paraId="56A3685C" w14:textId="444B0599" w:rsidR="00B35F80" w:rsidRDefault="002B0767" w:rsidP="00F31236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Was spricht Mitarbeiter</w:t>
      </w:r>
      <w:r w:rsidR="00D67D72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von heute an</w:t>
      </w:r>
      <w:r w:rsidRPr="002B0767">
        <w:rPr>
          <w:rFonts w:ascii="Garamond" w:hAnsi="Garamond"/>
          <w:sz w:val="24"/>
        </w:rPr>
        <w:t xml:space="preserve">? </w:t>
      </w:r>
      <w:r w:rsidR="006B5C17">
        <w:rPr>
          <w:rFonts w:ascii="Garamond" w:hAnsi="Garamond"/>
          <w:sz w:val="24"/>
        </w:rPr>
        <w:t>Wodurch zeichnen sich</w:t>
      </w:r>
      <w:r>
        <w:rPr>
          <w:rFonts w:ascii="Garamond" w:hAnsi="Garamond"/>
          <w:sz w:val="24"/>
        </w:rPr>
        <w:t xml:space="preserve"> attraktive</w:t>
      </w:r>
      <w:r w:rsidR="00990128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Arbeitgeber</w:t>
      </w:r>
      <w:r w:rsidR="00D67D72">
        <w:rPr>
          <w:rFonts w:ascii="Garamond" w:hAnsi="Garamond"/>
          <w:sz w:val="24"/>
        </w:rPr>
        <w:t xml:space="preserve"> </w:t>
      </w:r>
      <w:r w:rsidR="00990128">
        <w:rPr>
          <w:rFonts w:ascii="Garamond" w:hAnsi="Garamond"/>
          <w:sz w:val="24"/>
        </w:rPr>
        <w:t>aus</w:t>
      </w:r>
      <w:r>
        <w:rPr>
          <w:rFonts w:ascii="Garamond" w:hAnsi="Garamond"/>
          <w:sz w:val="24"/>
        </w:rPr>
        <w:t xml:space="preserve">? </w:t>
      </w:r>
      <w:r w:rsidR="00B35F80">
        <w:rPr>
          <w:rFonts w:ascii="Garamond" w:hAnsi="Garamond"/>
          <w:sz w:val="24"/>
        </w:rPr>
        <w:t>Die</w:t>
      </w:r>
      <w:r w:rsidR="00D67D72">
        <w:rPr>
          <w:rFonts w:ascii="Garamond" w:hAnsi="Garamond"/>
          <w:sz w:val="24"/>
        </w:rPr>
        <w:t>se</w:t>
      </w:r>
      <w:r w:rsidR="00B35F80">
        <w:rPr>
          <w:rFonts w:ascii="Garamond" w:hAnsi="Garamond"/>
          <w:sz w:val="24"/>
        </w:rPr>
        <w:t xml:space="preserve"> Fragen stellte </w:t>
      </w:r>
      <w:r>
        <w:rPr>
          <w:rFonts w:ascii="Garamond" w:hAnsi="Garamond"/>
          <w:sz w:val="24"/>
        </w:rPr>
        <w:t xml:space="preserve">Falstaff PROFI </w:t>
      </w:r>
      <w:r w:rsidR="00B35F80">
        <w:rPr>
          <w:rFonts w:ascii="Garamond" w:hAnsi="Garamond"/>
          <w:sz w:val="24"/>
        </w:rPr>
        <w:t>und erhob in einem Online-Check, wie Hotelmitarbeiter</w:t>
      </w:r>
      <w:r w:rsidR="00D67D72">
        <w:rPr>
          <w:rFonts w:ascii="Garamond" w:hAnsi="Garamond"/>
          <w:sz w:val="24"/>
        </w:rPr>
        <w:t xml:space="preserve"> </w:t>
      </w:r>
      <w:r w:rsidR="00B35F80">
        <w:rPr>
          <w:rFonts w:ascii="Garamond" w:hAnsi="Garamond"/>
          <w:sz w:val="24"/>
        </w:rPr>
        <w:t>in Österreich, Deutschland und der Schweiz ihre Arbeitgeber</w:t>
      </w:r>
      <w:r w:rsidR="00D67D72">
        <w:rPr>
          <w:rFonts w:ascii="Garamond" w:hAnsi="Garamond"/>
          <w:sz w:val="24"/>
        </w:rPr>
        <w:t xml:space="preserve"> </w:t>
      </w:r>
      <w:r w:rsidR="00B35F80">
        <w:rPr>
          <w:rFonts w:ascii="Garamond" w:hAnsi="Garamond"/>
          <w:sz w:val="24"/>
        </w:rPr>
        <w:t>bewerten. Bewerte</w:t>
      </w:r>
      <w:r w:rsidR="00D67D72">
        <w:rPr>
          <w:rFonts w:ascii="Garamond" w:hAnsi="Garamond"/>
          <w:sz w:val="24"/>
        </w:rPr>
        <w:t>t</w:t>
      </w:r>
      <w:r w:rsidR="00B35F80">
        <w:rPr>
          <w:rFonts w:ascii="Garamond" w:hAnsi="Garamond"/>
          <w:sz w:val="24"/>
        </w:rPr>
        <w:t xml:space="preserve"> werden konnten </w:t>
      </w:r>
      <w:r>
        <w:rPr>
          <w:rFonts w:ascii="Garamond" w:hAnsi="Garamond"/>
          <w:sz w:val="24"/>
        </w:rPr>
        <w:t xml:space="preserve">2.150 </w:t>
      </w:r>
      <w:r w:rsidR="00B35F80">
        <w:rPr>
          <w:rFonts w:ascii="Garamond" w:hAnsi="Garamond"/>
          <w:sz w:val="24"/>
        </w:rPr>
        <w:t xml:space="preserve">Unternehmen. </w:t>
      </w:r>
    </w:p>
    <w:p w14:paraId="6FEDB3D0" w14:textId="77777777" w:rsidR="00AA45EF" w:rsidRDefault="00AA45EF" w:rsidP="00F31236">
      <w:pPr>
        <w:rPr>
          <w:rFonts w:ascii="Garamond" w:hAnsi="Garamond"/>
          <w:sz w:val="24"/>
        </w:rPr>
      </w:pPr>
    </w:p>
    <w:p w14:paraId="70262240" w14:textId="5A87E54D" w:rsidR="00317AAB" w:rsidRDefault="00B35F80" w:rsidP="00F31236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 dieser Umfrage erreichte d</w:t>
      </w:r>
      <w:r w:rsidR="00EA235B">
        <w:rPr>
          <w:rFonts w:ascii="Garamond" w:hAnsi="Garamond"/>
          <w:sz w:val="24"/>
        </w:rPr>
        <w:t xml:space="preserve">as Hotel Hochschober auf der Turracher Höhe in Kärnten </w:t>
      </w:r>
      <w:r w:rsidR="00990128">
        <w:rPr>
          <w:rFonts w:ascii="Garamond" w:hAnsi="Garamond"/>
          <w:sz w:val="24"/>
        </w:rPr>
        <w:t xml:space="preserve">98 von 100 </w:t>
      </w:r>
      <w:r>
        <w:rPr>
          <w:rFonts w:ascii="Garamond" w:hAnsi="Garamond"/>
          <w:sz w:val="24"/>
        </w:rPr>
        <w:t xml:space="preserve">möglichen Punkten und ging damit in der </w:t>
      </w:r>
      <w:r w:rsidR="00EA235B">
        <w:rPr>
          <w:rFonts w:ascii="Garamond" w:hAnsi="Garamond"/>
          <w:sz w:val="24"/>
        </w:rPr>
        <w:t>Kategorie</w:t>
      </w:r>
      <w:r>
        <w:rPr>
          <w:rFonts w:ascii="Garamond" w:hAnsi="Garamond"/>
          <w:sz w:val="24"/>
        </w:rPr>
        <w:t xml:space="preserve"> 76 bis 150 Zimmer als </w:t>
      </w:r>
      <w:r w:rsidR="00990128">
        <w:rPr>
          <w:rFonts w:ascii="Garamond" w:hAnsi="Garamond"/>
          <w:sz w:val="24"/>
        </w:rPr>
        <w:t>bester Arbeitgeber 2022 hervor</w:t>
      </w:r>
      <w:r w:rsidR="00317AAB">
        <w:rPr>
          <w:rFonts w:ascii="Garamond" w:hAnsi="Garamond"/>
          <w:sz w:val="24"/>
        </w:rPr>
        <w:t>.</w:t>
      </w:r>
      <w:r w:rsidR="002B0767" w:rsidRPr="002B0767">
        <w:rPr>
          <w:rFonts w:ascii="Garamond" w:hAnsi="Garamond"/>
          <w:sz w:val="24"/>
        </w:rPr>
        <w:t xml:space="preserve"> </w:t>
      </w:r>
    </w:p>
    <w:p w14:paraId="5BDC8E18" w14:textId="77777777" w:rsidR="00317AAB" w:rsidRDefault="00317AAB" w:rsidP="00F31236">
      <w:pPr>
        <w:rPr>
          <w:rFonts w:ascii="Garamond" w:hAnsi="Garamond"/>
          <w:sz w:val="24"/>
        </w:rPr>
      </w:pPr>
    </w:p>
    <w:p w14:paraId="5F7E42F1" w14:textId="4520C7A5" w:rsidR="00D67D72" w:rsidRDefault="00B35F80" w:rsidP="00B35F80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Bei der „</w:t>
      </w:r>
      <w:r w:rsidR="00317AAB">
        <w:rPr>
          <w:rFonts w:ascii="Garamond" w:hAnsi="Garamond"/>
          <w:sz w:val="24"/>
        </w:rPr>
        <w:t>Sterne-Nacht der Gastronomie</w:t>
      </w:r>
      <w:r>
        <w:rPr>
          <w:rFonts w:ascii="Garamond" w:hAnsi="Garamond"/>
          <w:sz w:val="24"/>
        </w:rPr>
        <w:t xml:space="preserve">“ </w:t>
      </w:r>
      <w:r w:rsidR="00317AAB">
        <w:rPr>
          <w:rFonts w:ascii="Garamond" w:hAnsi="Garamond"/>
          <w:sz w:val="24"/>
        </w:rPr>
        <w:t xml:space="preserve">in Graz </w:t>
      </w:r>
      <w:r>
        <w:rPr>
          <w:rFonts w:ascii="Garamond" w:hAnsi="Garamond"/>
          <w:sz w:val="24"/>
        </w:rPr>
        <w:t xml:space="preserve">war das Hotel Hochschober durch </w:t>
      </w:r>
      <w:r w:rsidR="00B3259E">
        <w:rPr>
          <w:rFonts w:ascii="Garamond" w:hAnsi="Garamond"/>
          <w:sz w:val="24"/>
        </w:rPr>
        <w:t xml:space="preserve">Melanie Hauptmann, </w:t>
      </w:r>
      <w:r w:rsidR="005F286B">
        <w:rPr>
          <w:rFonts w:ascii="Garamond" w:hAnsi="Garamond"/>
          <w:sz w:val="24"/>
        </w:rPr>
        <w:t xml:space="preserve">Assistentin der </w:t>
      </w:r>
      <w:r w:rsidR="00377040">
        <w:rPr>
          <w:rFonts w:ascii="Garamond" w:hAnsi="Garamond"/>
          <w:sz w:val="24"/>
        </w:rPr>
        <w:t>Hochschober-</w:t>
      </w:r>
      <w:r w:rsidR="005F286B">
        <w:rPr>
          <w:rFonts w:ascii="Garamond" w:hAnsi="Garamond"/>
          <w:sz w:val="24"/>
        </w:rPr>
        <w:t>Geschäftsführung</w:t>
      </w:r>
      <w:r>
        <w:rPr>
          <w:rFonts w:ascii="Garamond" w:hAnsi="Garamond"/>
          <w:sz w:val="24"/>
        </w:rPr>
        <w:t xml:space="preserve"> </w:t>
      </w:r>
      <w:r w:rsidR="00D67D72">
        <w:rPr>
          <w:rFonts w:ascii="Garamond" w:hAnsi="Garamond"/>
          <w:sz w:val="24"/>
        </w:rPr>
        <w:t xml:space="preserve">und </w:t>
      </w:r>
      <w:r>
        <w:rPr>
          <w:rFonts w:ascii="Garamond" w:hAnsi="Garamond"/>
          <w:sz w:val="24"/>
        </w:rPr>
        <w:t>zuständig für Human Resources, sowie Ines Gasser-Jost, Leiterin der Mitarbeiterakademie MAK 2.0, vertreten. Beide freuen sich sehr</w:t>
      </w:r>
      <w:r w:rsidR="00DA20FA">
        <w:rPr>
          <w:rFonts w:ascii="Garamond" w:hAnsi="Garamond"/>
          <w:sz w:val="24"/>
        </w:rPr>
        <w:t xml:space="preserve">, dass die </w:t>
      </w:r>
      <w:proofErr w:type="spellStart"/>
      <w:r>
        <w:rPr>
          <w:rFonts w:ascii="Garamond" w:hAnsi="Garamond"/>
          <w:sz w:val="24"/>
        </w:rPr>
        <w:t>Employer</w:t>
      </w:r>
      <w:proofErr w:type="spellEnd"/>
      <w:r w:rsidR="00DA20FA">
        <w:rPr>
          <w:rFonts w:ascii="Garamond" w:hAnsi="Garamond"/>
          <w:sz w:val="24"/>
        </w:rPr>
        <w:t>-</w:t>
      </w:r>
      <w:r>
        <w:rPr>
          <w:rFonts w:ascii="Garamond" w:hAnsi="Garamond"/>
          <w:sz w:val="24"/>
        </w:rPr>
        <w:t>Branding-Strat</w:t>
      </w:r>
      <w:r w:rsidR="00D67D72">
        <w:rPr>
          <w:rFonts w:ascii="Garamond" w:hAnsi="Garamond"/>
          <w:sz w:val="24"/>
        </w:rPr>
        <w:t>e</w:t>
      </w:r>
      <w:r>
        <w:rPr>
          <w:rFonts w:ascii="Garamond" w:hAnsi="Garamond"/>
          <w:sz w:val="24"/>
        </w:rPr>
        <w:t>gie des Hotels</w:t>
      </w:r>
      <w:r w:rsidR="00DA20FA">
        <w:rPr>
          <w:rFonts w:ascii="Garamond" w:hAnsi="Garamond"/>
          <w:sz w:val="24"/>
        </w:rPr>
        <w:t xml:space="preserve"> so viel Anerkennung findet. S</w:t>
      </w:r>
      <w:r w:rsidR="00D67D72">
        <w:rPr>
          <w:rFonts w:ascii="Garamond" w:hAnsi="Garamond"/>
          <w:sz w:val="24"/>
        </w:rPr>
        <w:t xml:space="preserve">ie setzt auf ein wertschätzendes Miteinander und umfasst neben der Mitarbeiterakademie individuelle Arbeitszeitmodelle, </w:t>
      </w:r>
      <w:r w:rsidR="00993568">
        <w:rPr>
          <w:rFonts w:ascii="Garamond" w:hAnsi="Garamond"/>
          <w:sz w:val="24"/>
        </w:rPr>
        <w:t>transparente Aufst</w:t>
      </w:r>
      <w:r w:rsidR="007366FF">
        <w:rPr>
          <w:rFonts w:ascii="Garamond" w:hAnsi="Garamond"/>
          <w:sz w:val="24"/>
        </w:rPr>
        <w:t>iegsmöglichkeiten</w:t>
      </w:r>
      <w:r w:rsidR="00D67D72">
        <w:rPr>
          <w:rFonts w:ascii="Garamond" w:hAnsi="Garamond"/>
          <w:sz w:val="24"/>
        </w:rPr>
        <w:t xml:space="preserve"> und moderne Mitarbeiterunterkünfte. Viel Aufmerksamkeit wecken außerdem die originellen </w:t>
      </w:r>
      <w:proofErr w:type="spellStart"/>
      <w:r w:rsidR="00D67D72">
        <w:rPr>
          <w:rFonts w:ascii="Garamond" w:hAnsi="Garamond"/>
          <w:sz w:val="24"/>
        </w:rPr>
        <w:t>Recruitung</w:t>
      </w:r>
      <w:proofErr w:type="spellEnd"/>
      <w:r w:rsidR="00D67D72">
        <w:rPr>
          <w:rFonts w:ascii="Garamond" w:hAnsi="Garamond"/>
          <w:sz w:val="24"/>
        </w:rPr>
        <w:t xml:space="preserve">-Maßnahmen, die sich an „Agenten mit Talenten“ richten und die Frage „Haben Sie die Lizenz zum …..“ stellen. </w:t>
      </w:r>
    </w:p>
    <w:p w14:paraId="628C9E0F" w14:textId="77777777" w:rsidR="00B3259E" w:rsidRDefault="00B3259E" w:rsidP="00F31236">
      <w:pPr>
        <w:rPr>
          <w:rFonts w:ascii="Garamond" w:hAnsi="Garamond"/>
          <w:sz w:val="24"/>
        </w:rPr>
      </w:pPr>
    </w:p>
    <w:p w14:paraId="4EACCE6B" w14:textId="08E45B3A" w:rsidR="00D67D72" w:rsidRDefault="00D67D72" w:rsidP="00F31236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Über die Auszeichnung freut sich auch Hochschober-Eigentümerin Karin Leeb: </w:t>
      </w:r>
      <w:r w:rsidR="00A43E2C">
        <w:rPr>
          <w:rFonts w:ascii="Garamond" w:hAnsi="Garamond"/>
          <w:sz w:val="24"/>
        </w:rPr>
        <w:t>„</w:t>
      </w:r>
      <w:r w:rsidR="00DA20FA">
        <w:rPr>
          <w:rFonts w:ascii="Garamond" w:hAnsi="Garamond"/>
          <w:sz w:val="24"/>
        </w:rPr>
        <w:t xml:space="preserve">Diese Auszeichnung ist ein wichtiger Beitrag, das Zusammengehörigkeitsgefühl unseres Teams noch mehr zu steigern. </w:t>
      </w:r>
      <w:r w:rsidR="00955CEE">
        <w:rPr>
          <w:rFonts w:ascii="Garamond" w:hAnsi="Garamond"/>
          <w:sz w:val="24"/>
        </w:rPr>
        <w:t xml:space="preserve">Sie bestätigt unseren Weg und </w:t>
      </w:r>
      <w:bookmarkStart w:id="0" w:name="_GoBack"/>
      <w:bookmarkEnd w:id="0"/>
      <w:r w:rsidR="00DA20FA">
        <w:rPr>
          <w:rFonts w:ascii="Garamond" w:hAnsi="Garamond"/>
          <w:sz w:val="24"/>
        </w:rPr>
        <w:t xml:space="preserve">sie hilft, dass es uns auch in Zeiten wie diesen gelingt, </w:t>
      </w:r>
      <w:r>
        <w:rPr>
          <w:rFonts w:ascii="Garamond" w:hAnsi="Garamond"/>
          <w:sz w:val="24"/>
        </w:rPr>
        <w:t>Mitarbeiter zu finden und zu binden und unseren Gästen ein optimales Service zu bieten.“</w:t>
      </w:r>
    </w:p>
    <w:p w14:paraId="492CB8D7" w14:textId="77777777" w:rsidR="00D67D72" w:rsidRDefault="00D67D72" w:rsidP="00F31236">
      <w:pPr>
        <w:rPr>
          <w:rFonts w:ascii="Garamond" w:hAnsi="Garamond"/>
          <w:sz w:val="24"/>
        </w:rPr>
      </w:pPr>
    </w:p>
    <w:p w14:paraId="5102B762" w14:textId="1CE47021" w:rsidR="005F286B" w:rsidRDefault="005F286B" w:rsidP="00F31236">
      <w:pPr>
        <w:rPr>
          <w:rFonts w:ascii="Garamond" w:hAnsi="Garamond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108"/>
      </w:tblGrid>
      <w:tr w:rsidR="00377040" w:rsidRPr="005E3C29" w14:paraId="54A228AF" w14:textId="77777777" w:rsidTr="000B71E8">
        <w:tc>
          <w:tcPr>
            <w:tcW w:w="4248" w:type="dxa"/>
            <w:shd w:val="clear" w:color="auto" w:fill="auto"/>
          </w:tcPr>
          <w:p w14:paraId="503AA67F" w14:textId="77777777" w:rsidR="00377040" w:rsidRPr="005E3C29" w:rsidRDefault="00377040" w:rsidP="000B71E8">
            <w:pPr>
              <w:pStyle w:val="Formatvorlage3"/>
              <w:spacing w:line="240" w:lineRule="auto"/>
              <w:rPr>
                <w:rFonts w:ascii="Garamond" w:hAnsi="Garamond"/>
                <w:b/>
                <w:sz w:val="24"/>
              </w:rPr>
            </w:pPr>
            <w:r w:rsidRPr="005E3C29">
              <w:rPr>
                <w:rFonts w:ascii="Garamond" w:hAnsi="Garamond"/>
                <w:b/>
                <w:sz w:val="24"/>
              </w:rPr>
              <w:t>Information</w:t>
            </w:r>
          </w:p>
        </w:tc>
        <w:tc>
          <w:tcPr>
            <w:tcW w:w="4108" w:type="dxa"/>
            <w:shd w:val="clear" w:color="auto" w:fill="auto"/>
          </w:tcPr>
          <w:p w14:paraId="75122855" w14:textId="77777777" w:rsidR="00377040" w:rsidRPr="005E3C29" w:rsidRDefault="00377040" w:rsidP="000B71E8">
            <w:pPr>
              <w:pStyle w:val="Formatvorlage3"/>
              <w:spacing w:line="240" w:lineRule="auto"/>
              <w:rPr>
                <w:rFonts w:ascii="Garamond" w:hAnsi="Garamond"/>
                <w:b/>
                <w:sz w:val="24"/>
              </w:rPr>
            </w:pPr>
          </w:p>
        </w:tc>
      </w:tr>
      <w:tr w:rsidR="00377040" w:rsidRPr="005E3C29" w14:paraId="3FBE0EEA" w14:textId="77777777" w:rsidTr="000B71E8">
        <w:tc>
          <w:tcPr>
            <w:tcW w:w="4248" w:type="dxa"/>
            <w:shd w:val="clear" w:color="auto" w:fill="auto"/>
          </w:tcPr>
          <w:p w14:paraId="6BFF9950" w14:textId="77777777" w:rsidR="00377040" w:rsidRPr="005E3C29" w:rsidRDefault="00377040" w:rsidP="000B71E8">
            <w:pPr>
              <w:pStyle w:val="Formatvorlage3"/>
              <w:spacing w:line="240" w:lineRule="auto"/>
              <w:rPr>
                <w:rFonts w:ascii="Garamond" w:hAnsi="Garamond"/>
                <w:b/>
                <w:sz w:val="24"/>
              </w:rPr>
            </w:pPr>
            <w:r w:rsidRPr="005E3C29">
              <w:rPr>
                <w:rFonts w:ascii="Garamond" w:hAnsi="Garamond"/>
                <w:b/>
                <w:sz w:val="24"/>
              </w:rPr>
              <w:t>Hotel Hochschober</w:t>
            </w:r>
          </w:p>
          <w:p w14:paraId="47A986CD" w14:textId="77777777" w:rsidR="00377040" w:rsidRPr="005E3C29" w:rsidRDefault="00377040" w:rsidP="000B71E8">
            <w:pPr>
              <w:pStyle w:val="Formatvorlage3"/>
              <w:spacing w:line="240" w:lineRule="auto"/>
              <w:rPr>
                <w:rFonts w:ascii="Garamond" w:hAnsi="Garamond"/>
                <w:sz w:val="24"/>
              </w:rPr>
            </w:pPr>
            <w:r w:rsidRPr="005E3C29">
              <w:rPr>
                <w:rFonts w:ascii="Garamond" w:hAnsi="Garamond"/>
                <w:sz w:val="24"/>
              </w:rPr>
              <w:t>Karin Leeb</w:t>
            </w:r>
          </w:p>
          <w:p w14:paraId="4DA54050" w14:textId="77777777" w:rsidR="00377040" w:rsidRPr="005E3C29" w:rsidRDefault="00377040" w:rsidP="000B71E8">
            <w:pPr>
              <w:pStyle w:val="Formatvorlage3"/>
              <w:spacing w:line="240" w:lineRule="auto"/>
              <w:rPr>
                <w:rFonts w:ascii="Garamond" w:hAnsi="Garamond"/>
                <w:sz w:val="24"/>
              </w:rPr>
            </w:pPr>
            <w:r w:rsidRPr="005E3C29">
              <w:rPr>
                <w:rFonts w:ascii="Garamond" w:hAnsi="Garamond"/>
                <w:sz w:val="24"/>
              </w:rPr>
              <w:t xml:space="preserve">9565 Turracher Höhe 5 </w:t>
            </w:r>
          </w:p>
          <w:p w14:paraId="57A10EBC" w14:textId="77777777" w:rsidR="00377040" w:rsidRPr="005E3C29" w:rsidRDefault="00377040" w:rsidP="000B71E8">
            <w:pPr>
              <w:pStyle w:val="Formatvorlage3"/>
              <w:spacing w:line="240" w:lineRule="auto"/>
              <w:rPr>
                <w:rFonts w:ascii="Garamond" w:hAnsi="Garamond"/>
                <w:sz w:val="24"/>
                <w:lang w:val="de-DE"/>
              </w:rPr>
            </w:pPr>
            <w:r w:rsidRPr="005E3C29">
              <w:rPr>
                <w:rFonts w:ascii="Garamond" w:hAnsi="Garamond"/>
                <w:sz w:val="24"/>
                <w:lang w:val="de-DE"/>
              </w:rPr>
              <w:t xml:space="preserve">T +43 (0)4275 - 82 13, F 83 68 www.hochschober.com </w:t>
            </w:r>
          </w:p>
          <w:p w14:paraId="58BF1BAF" w14:textId="77777777" w:rsidR="00377040" w:rsidRPr="005E3C29" w:rsidRDefault="00377040" w:rsidP="000B71E8">
            <w:pPr>
              <w:pStyle w:val="Formatvorlage3"/>
              <w:spacing w:line="240" w:lineRule="auto"/>
              <w:rPr>
                <w:rFonts w:ascii="Garamond" w:hAnsi="Garamond"/>
                <w:sz w:val="24"/>
                <w:lang w:val="de-DE"/>
              </w:rPr>
            </w:pPr>
            <w:r w:rsidRPr="005E3C29">
              <w:rPr>
                <w:rFonts w:ascii="Garamond" w:hAnsi="Garamond"/>
                <w:sz w:val="24"/>
              </w:rPr>
              <w:t>urlaub@hochschober.com</w:t>
            </w:r>
          </w:p>
          <w:p w14:paraId="3695FD2A" w14:textId="77777777" w:rsidR="00377040" w:rsidRPr="005E3C29" w:rsidRDefault="00377040" w:rsidP="000B71E8">
            <w:pPr>
              <w:pStyle w:val="Formatvorlage3"/>
              <w:spacing w:line="240" w:lineRule="auto"/>
              <w:rPr>
                <w:rFonts w:ascii="Garamond" w:hAnsi="Garamond"/>
                <w:sz w:val="24"/>
                <w:lang w:val="de-DE"/>
              </w:rPr>
            </w:pPr>
            <w:r w:rsidRPr="005E3C29">
              <w:rPr>
                <w:rFonts w:ascii="Garamond" w:hAnsi="Garamond"/>
                <w:sz w:val="24"/>
                <w:lang w:val="de-DE"/>
              </w:rPr>
              <w:t>www.facebook.com/hotel.hochschober</w:t>
            </w:r>
          </w:p>
        </w:tc>
        <w:tc>
          <w:tcPr>
            <w:tcW w:w="4108" w:type="dxa"/>
            <w:shd w:val="clear" w:color="auto" w:fill="auto"/>
          </w:tcPr>
          <w:p w14:paraId="331E0003" w14:textId="77777777" w:rsidR="00377040" w:rsidRPr="005E3C29" w:rsidRDefault="00377040" w:rsidP="000B71E8">
            <w:pPr>
              <w:pStyle w:val="Formatvorlage3"/>
              <w:spacing w:line="240" w:lineRule="auto"/>
              <w:rPr>
                <w:rFonts w:ascii="Garamond" w:hAnsi="Garamond"/>
                <w:b/>
                <w:sz w:val="24"/>
                <w:lang w:val="de-DE"/>
              </w:rPr>
            </w:pPr>
            <w:r w:rsidRPr="005E3C29">
              <w:rPr>
                <w:rFonts w:ascii="Garamond" w:hAnsi="Garamond"/>
                <w:b/>
                <w:sz w:val="24"/>
                <w:lang w:val="de-DE"/>
              </w:rPr>
              <w:t>Kinz Kommunikation</w:t>
            </w:r>
          </w:p>
          <w:p w14:paraId="20F33F12" w14:textId="77777777" w:rsidR="00377040" w:rsidRPr="005E3C29" w:rsidRDefault="00377040" w:rsidP="000B71E8">
            <w:pPr>
              <w:pStyle w:val="Formatvorlage3"/>
              <w:spacing w:line="240" w:lineRule="auto"/>
              <w:rPr>
                <w:rFonts w:ascii="Garamond" w:hAnsi="Garamond"/>
                <w:sz w:val="24"/>
                <w:lang w:val="de-DE"/>
              </w:rPr>
            </w:pPr>
            <w:r w:rsidRPr="005E3C29">
              <w:rPr>
                <w:rFonts w:ascii="Garamond" w:hAnsi="Garamond"/>
                <w:sz w:val="24"/>
                <w:lang w:val="de-DE"/>
              </w:rPr>
              <w:t>Ulrike Willam-Kinz</w:t>
            </w:r>
          </w:p>
          <w:p w14:paraId="2EC7500F" w14:textId="77777777" w:rsidR="00377040" w:rsidRPr="005E3C29" w:rsidRDefault="00377040" w:rsidP="000B71E8">
            <w:pPr>
              <w:pStyle w:val="Formatvorlage3"/>
              <w:spacing w:line="240" w:lineRule="auto"/>
              <w:rPr>
                <w:rFonts w:ascii="Garamond" w:hAnsi="Garamond"/>
                <w:sz w:val="24"/>
                <w:lang w:val="de-DE"/>
              </w:rPr>
            </w:pPr>
            <w:r w:rsidRPr="005E3C29">
              <w:rPr>
                <w:rFonts w:ascii="Garamond" w:hAnsi="Garamond"/>
                <w:sz w:val="24"/>
                <w:lang w:val="de-DE"/>
              </w:rPr>
              <w:t>Tuchlauben 18/15, 1010 Wien</w:t>
            </w:r>
          </w:p>
          <w:p w14:paraId="2F5723F8" w14:textId="77777777" w:rsidR="00377040" w:rsidRPr="00742CC5" w:rsidRDefault="00377040" w:rsidP="000B71E8">
            <w:pPr>
              <w:pStyle w:val="Formatvorlage3"/>
              <w:spacing w:line="240" w:lineRule="auto"/>
              <w:rPr>
                <w:rFonts w:ascii="Garamond" w:hAnsi="Garamond"/>
                <w:sz w:val="24"/>
                <w:lang w:val="de-DE"/>
              </w:rPr>
            </w:pPr>
            <w:r w:rsidRPr="00742CC5">
              <w:rPr>
                <w:rFonts w:ascii="Garamond" w:hAnsi="Garamond"/>
                <w:sz w:val="24"/>
                <w:lang w:val="de-DE"/>
              </w:rPr>
              <w:t>T +43 (0)1 533 38 55, F DW 50</w:t>
            </w:r>
          </w:p>
          <w:p w14:paraId="3D0BB6BD" w14:textId="77777777" w:rsidR="00377040" w:rsidRPr="00742CC5" w:rsidRDefault="00955CEE" w:rsidP="000B71E8">
            <w:pPr>
              <w:pStyle w:val="Formatvorlage3"/>
              <w:spacing w:line="240" w:lineRule="auto"/>
              <w:rPr>
                <w:rFonts w:ascii="Garamond" w:hAnsi="Garamond"/>
                <w:sz w:val="24"/>
                <w:lang w:val="de-DE"/>
              </w:rPr>
            </w:pPr>
            <w:hyperlink r:id="rId7" w:history="1">
              <w:r w:rsidR="00377040" w:rsidRPr="00742CC5">
                <w:rPr>
                  <w:rStyle w:val="Hyperlink"/>
                  <w:rFonts w:ascii="Garamond" w:hAnsi="Garamond"/>
                  <w:color w:val="auto"/>
                  <w:sz w:val="24"/>
                  <w:u w:val="none"/>
                </w:rPr>
                <w:t>www.kinz-pr.at</w:t>
              </w:r>
            </w:hyperlink>
          </w:p>
          <w:p w14:paraId="056E3BBE" w14:textId="77777777" w:rsidR="00377040" w:rsidRPr="00742CC5" w:rsidRDefault="00377040" w:rsidP="000B71E8">
            <w:pPr>
              <w:pStyle w:val="Formatvorlage3"/>
              <w:spacing w:line="240" w:lineRule="auto"/>
              <w:rPr>
                <w:rFonts w:ascii="Garamond" w:hAnsi="Garamond"/>
                <w:sz w:val="24"/>
                <w:lang w:val="de-DE"/>
              </w:rPr>
            </w:pPr>
            <w:r w:rsidRPr="00742CC5">
              <w:rPr>
                <w:rFonts w:ascii="Garamond" w:hAnsi="Garamond"/>
                <w:sz w:val="24"/>
              </w:rPr>
              <w:t>ukinz@kinz-pr.at</w:t>
            </w:r>
          </w:p>
          <w:p w14:paraId="70F69BA5" w14:textId="77777777" w:rsidR="00377040" w:rsidRPr="005E3C29" w:rsidRDefault="00377040" w:rsidP="000B71E8">
            <w:pPr>
              <w:pStyle w:val="Formatvorlage3"/>
              <w:spacing w:line="240" w:lineRule="auto"/>
              <w:rPr>
                <w:rFonts w:ascii="Garamond" w:hAnsi="Garamond"/>
                <w:sz w:val="24"/>
                <w:lang w:val="de-DE"/>
              </w:rPr>
            </w:pPr>
            <w:r w:rsidRPr="005E3C29">
              <w:rPr>
                <w:rFonts w:ascii="Garamond" w:hAnsi="Garamond"/>
                <w:sz w:val="24"/>
                <w:lang w:val="de-DE"/>
              </w:rPr>
              <w:t>www.facebook.com/kinz.kommunikation</w:t>
            </w:r>
          </w:p>
        </w:tc>
      </w:tr>
    </w:tbl>
    <w:p w14:paraId="3C4F7B51" w14:textId="77777777" w:rsidR="00377040" w:rsidRDefault="00377040" w:rsidP="00F31236">
      <w:pPr>
        <w:rPr>
          <w:rFonts w:ascii="Garamond" w:hAnsi="Garamond"/>
          <w:sz w:val="24"/>
        </w:rPr>
      </w:pPr>
    </w:p>
    <w:p w14:paraId="4534D772" w14:textId="4B16BA63" w:rsidR="0013562E" w:rsidRPr="005F6B23" w:rsidRDefault="00B3259E" w:rsidP="005F6B23">
      <w:pPr>
        <w:jc w:val="right"/>
        <w:rPr>
          <w:rFonts w:ascii="Garamond" w:eastAsia="Times New Roman" w:hAnsi="Garamond"/>
          <w:color w:val="000000"/>
          <w:sz w:val="22"/>
          <w:szCs w:val="22"/>
          <w:lang w:eastAsia="de-DE"/>
        </w:rPr>
      </w:pPr>
      <w:r>
        <w:rPr>
          <w:rFonts w:ascii="Garamond" w:eastAsia="Times New Roman" w:hAnsi="Garamond"/>
          <w:color w:val="000000"/>
          <w:sz w:val="22"/>
          <w:szCs w:val="22"/>
          <w:lang w:eastAsia="de-DE"/>
        </w:rPr>
        <w:t>Septem</w:t>
      </w:r>
      <w:r w:rsidR="005F6B23" w:rsidRPr="005F6B23">
        <w:rPr>
          <w:rFonts w:ascii="Garamond" w:eastAsia="Times New Roman" w:hAnsi="Garamond"/>
          <w:color w:val="000000"/>
          <w:sz w:val="22"/>
          <w:szCs w:val="22"/>
          <w:lang w:eastAsia="de-DE"/>
        </w:rPr>
        <w:t>ber 202</w:t>
      </w:r>
      <w:r>
        <w:rPr>
          <w:rFonts w:ascii="Garamond" w:eastAsia="Times New Roman" w:hAnsi="Garamond"/>
          <w:color w:val="000000"/>
          <w:sz w:val="22"/>
          <w:szCs w:val="22"/>
          <w:lang w:eastAsia="de-DE"/>
        </w:rPr>
        <w:t>2</w:t>
      </w:r>
    </w:p>
    <w:sectPr w:rsidR="0013562E" w:rsidRPr="005F6B23" w:rsidSect="005F6B23">
      <w:headerReference w:type="default" r:id="rId8"/>
      <w:pgSz w:w="11906" w:h="16838"/>
      <w:pgMar w:top="2268" w:right="14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9A205" w14:textId="77777777" w:rsidR="00E21620" w:rsidRDefault="00E21620" w:rsidP="00E21620">
      <w:pPr>
        <w:spacing w:line="240" w:lineRule="auto"/>
      </w:pPr>
      <w:r>
        <w:separator/>
      </w:r>
    </w:p>
  </w:endnote>
  <w:endnote w:type="continuationSeparator" w:id="0">
    <w:p w14:paraId="3FEDD0F9" w14:textId="77777777" w:rsidR="00E21620" w:rsidRDefault="00E21620" w:rsidP="00E21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ED23E" w14:textId="77777777" w:rsidR="00E21620" w:rsidRDefault="00E21620" w:rsidP="00E21620">
      <w:pPr>
        <w:spacing w:line="240" w:lineRule="auto"/>
      </w:pPr>
      <w:r>
        <w:separator/>
      </w:r>
    </w:p>
  </w:footnote>
  <w:footnote w:type="continuationSeparator" w:id="0">
    <w:p w14:paraId="05CA2647" w14:textId="77777777" w:rsidR="00E21620" w:rsidRDefault="00E21620" w:rsidP="00E216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167DF" w14:textId="77777777" w:rsidR="00E21620" w:rsidRDefault="00E21620" w:rsidP="00E21620">
    <w:pPr>
      <w:pStyle w:val="Kopfzeile"/>
      <w:jc w:val="center"/>
    </w:pPr>
    <w:r>
      <w:rPr>
        <w:noProof/>
        <w:lang w:eastAsia="de-AT"/>
      </w:rPr>
      <w:drawing>
        <wp:inline distT="0" distB="0" distL="0" distR="0" wp14:anchorId="18D7D2BF" wp14:editId="2ABCB105">
          <wp:extent cx="1614170" cy="1081405"/>
          <wp:effectExtent l="0" t="0" r="5080" b="4445"/>
          <wp:docPr id="1" name="Grafik 1" descr="Hotel_Hochschober_Wort-Bildmarke_Rot-Schwarz_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tel_Hochschober_Wort-Bildmarke_Rot-Schwarz_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AB21A" w14:textId="77777777" w:rsidR="00E21620" w:rsidRDefault="00E21620" w:rsidP="00E21620">
    <w:pPr>
      <w:pStyle w:val="Kopfzeile"/>
      <w:jc w:val="center"/>
    </w:pPr>
  </w:p>
  <w:p w14:paraId="1C8F4BFD" w14:textId="77777777" w:rsidR="00E21620" w:rsidRDefault="00E21620" w:rsidP="00E21620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D423B"/>
    <w:multiLevelType w:val="hybridMultilevel"/>
    <w:tmpl w:val="31B8E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64CE"/>
    <w:multiLevelType w:val="hybridMultilevel"/>
    <w:tmpl w:val="1CC286D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012E"/>
    <w:multiLevelType w:val="multilevel"/>
    <w:tmpl w:val="CBC2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D473A0"/>
    <w:multiLevelType w:val="multilevel"/>
    <w:tmpl w:val="0110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DF37AD"/>
    <w:multiLevelType w:val="multilevel"/>
    <w:tmpl w:val="508A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016A1C"/>
    <w:multiLevelType w:val="hybridMultilevel"/>
    <w:tmpl w:val="DF9C0D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C7C85"/>
    <w:multiLevelType w:val="hybridMultilevel"/>
    <w:tmpl w:val="797ADE8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964"/>
    <w:multiLevelType w:val="hybridMultilevel"/>
    <w:tmpl w:val="8CD2E4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20"/>
    <w:rsid w:val="00077DAF"/>
    <w:rsid w:val="0013562E"/>
    <w:rsid w:val="001603ED"/>
    <w:rsid w:val="00170C6B"/>
    <w:rsid w:val="001D05CC"/>
    <w:rsid w:val="002B0767"/>
    <w:rsid w:val="00317AAB"/>
    <w:rsid w:val="00377040"/>
    <w:rsid w:val="003F27B1"/>
    <w:rsid w:val="003F34BA"/>
    <w:rsid w:val="00483F21"/>
    <w:rsid w:val="00507BCD"/>
    <w:rsid w:val="0051531F"/>
    <w:rsid w:val="00573BE3"/>
    <w:rsid w:val="005F286B"/>
    <w:rsid w:val="005F6B23"/>
    <w:rsid w:val="006224CF"/>
    <w:rsid w:val="00684093"/>
    <w:rsid w:val="006B5C17"/>
    <w:rsid w:val="006C6DE6"/>
    <w:rsid w:val="00732762"/>
    <w:rsid w:val="007366FF"/>
    <w:rsid w:val="00742CC5"/>
    <w:rsid w:val="007B03D1"/>
    <w:rsid w:val="007B5F7D"/>
    <w:rsid w:val="007C19E2"/>
    <w:rsid w:val="007F29BF"/>
    <w:rsid w:val="00830CAB"/>
    <w:rsid w:val="0087039F"/>
    <w:rsid w:val="00876CAB"/>
    <w:rsid w:val="008A6D23"/>
    <w:rsid w:val="00942DCF"/>
    <w:rsid w:val="00950879"/>
    <w:rsid w:val="00955CEE"/>
    <w:rsid w:val="00990128"/>
    <w:rsid w:val="00993568"/>
    <w:rsid w:val="00A137E4"/>
    <w:rsid w:val="00A43E2C"/>
    <w:rsid w:val="00A85C0E"/>
    <w:rsid w:val="00AA45EF"/>
    <w:rsid w:val="00AB379C"/>
    <w:rsid w:val="00B3259E"/>
    <w:rsid w:val="00B35F80"/>
    <w:rsid w:val="00BD7A80"/>
    <w:rsid w:val="00C27695"/>
    <w:rsid w:val="00C36CA4"/>
    <w:rsid w:val="00C47EF6"/>
    <w:rsid w:val="00C8238C"/>
    <w:rsid w:val="00C97E93"/>
    <w:rsid w:val="00D143A6"/>
    <w:rsid w:val="00D67D72"/>
    <w:rsid w:val="00D842D1"/>
    <w:rsid w:val="00DA20FA"/>
    <w:rsid w:val="00E13E48"/>
    <w:rsid w:val="00E21620"/>
    <w:rsid w:val="00EA235B"/>
    <w:rsid w:val="00EF3CF9"/>
    <w:rsid w:val="00F31236"/>
    <w:rsid w:val="00F31866"/>
    <w:rsid w:val="00FB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23FB"/>
  <w15:chartTrackingRefBased/>
  <w15:docId w15:val="{B01D3AF7-9EA7-4546-A2BD-0423C299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Cs w:val="24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37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27695"/>
    <w:rPr>
      <w:rFonts w:cstheme="minorBidi"/>
      <w:szCs w:val="22"/>
    </w:rPr>
  </w:style>
  <w:style w:type="paragraph" w:styleId="Listenabsatz">
    <w:name w:val="List Paragraph"/>
    <w:basedOn w:val="Standard"/>
    <w:uiPriority w:val="34"/>
    <w:qFormat/>
    <w:rsid w:val="00684093"/>
    <w:pPr>
      <w:contextualSpacing/>
    </w:pPr>
    <w:rPr>
      <w:rFonts w:eastAsia="Calibri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E2162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1620"/>
  </w:style>
  <w:style w:type="paragraph" w:styleId="Fuzeile">
    <w:name w:val="footer"/>
    <w:basedOn w:val="Standard"/>
    <w:link w:val="FuzeileZchn"/>
    <w:uiPriority w:val="99"/>
    <w:unhideWhenUsed/>
    <w:rsid w:val="00E2162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1620"/>
  </w:style>
  <w:style w:type="paragraph" w:customStyle="1" w:styleId="Formatvorlage3">
    <w:name w:val="Formatvorlage3"/>
    <w:basedOn w:val="Standard"/>
    <w:link w:val="Formatvorlage3Zchn"/>
    <w:rsid w:val="00742CC5"/>
    <w:rPr>
      <w:rFonts w:eastAsia="Times New Roman"/>
      <w:lang w:eastAsia="de-DE"/>
    </w:rPr>
  </w:style>
  <w:style w:type="character" w:styleId="Hyperlink">
    <w:name w:val="Hyperlink"/>
    <w:rsid w:val="00742CC5"/>
    <w:rPr>
      <w:color w:val="0000FF"/>
      <w:u w:val="single"/>
    </w:rPr>
  </w:style>
  <w:style w:type="character" w:customStyle="1" w:styleId="Formatvorlage3Zchn">
    <w:name w:val="Formatvorlage3 Zchn"/>
    <w:link w:val="Formatvorlage3"/>
    <w:locked/>
    <w:rsid w:val="00742CC5"/>
    <w:rPr>
      <w:rFonts w:eastAsia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08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0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6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inz-pr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Kinz Kommunikation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Kinz</dc:creator>
  <cp:keywords/>
  <dc:description/>
  <cp:lastModifiedBy>Ulrike Kinz</cp:lastModifiedBy>
  <cp:revision>4</cp:revision>
  <cp:lastPrinted>2021-09-30T13:19:00Z</cp:lastPrinted>
  <dcterms:created xsi:type="dcterms:W3CDTF">2022-09-06T09:39:00Z</dcterms:created>
  <dcterms:modified xsi:type="dcterms:W3CDTF">2022-09-06T10:34:00Z</dcterms:modified>
</cp:coreProperties>
</file>