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D29CE" w14:textId="77777777" w:rsidR="0007730C" w:rsidRPr="00A81D59" w:rsidRDefault="0007730C" w:rsidP="00FA0BD2">
      <w:pPr>
        <w:pStyle w:val="berschrift3"/>
        <w:spacing w:line="280" w:lineRule="atLeast"/>
        <w:rPr>
          <w:b w:val="0"/>
        </w:rPr>
      </w:pPr>
      <w:bookmarkStart w:id="0" w:name="_Toc441042777"/>
      <w:bookmarkStart w:id="1" w:name="_Toc469311962"/>
      <w:bookmarkStart w:id="2" w:name="_Toc471902629"/>
      <w:bookmarkStart w:id="3" w:name="_Toc504399237"/>
      <w:bookmarkStart w:id="4" w:name="_Toc532459548"/>
      <w:bookmarkStart w:id="5" w:name="_Toc534804086"/>
      <w:bookmarkStart w:id="6" w:name="_Toc535921744"/>
      <w:bookmarkStart w:id="7" w:name="_Toc62116655"/>
      <w:bookmarkStart w:id="8" w:name="_Toc62472129"/>
      <w:bookmarkStart w:id="9" w:name="_Toc64876444"/>
      <w:bookmarkStart w:id="10" w:name="_Toc98749851"/>
      <w:bookmarkStart w:id="11" w:name="_Toc98831811"/>
      <w:bookmarkStart w:id="12" w:name="_Toc98923472"/>
      <w:bookmarkStart w:id="13" w:name="_Toc98924419"/>
      <w:bookmarkStart w:id="14" w:name="_Toc98928362"/>
      <w:bookmarkStart w:id="15" w:name="_Toc106101238"/>
      <w:bookmarkStart w:id="16" w:name="_Toc106101595"/>
      <w:bookmarkStart w:id="17" w:name="_Toc124843002"/>
      <w:bookmarkStart w:id="18" w:name="_Toc124845143"/>
      <w:bookmarkStart w:id="19" w:name="_Toc124870895"/>
      <w:bookmarkStart w:id="20" w:name="_Toc161141873"/>
      <w:r w:rsidRPr="00A81D59">
        <w:rPr>
          <w:b w:val="0"/>
        </w:rPr>
        <w:t>Medieninformation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7399F07" w14:textId="536A4532" w:rsidR="0007730C" w:rsidRPr="00A81D59" w:rsidRDefault="0007730C" w:rsidP="00FA0BD2">
      <w:pPr>
        <w:spacing w:line="280" w:lineRule="atLeast"/>
        <w:rPr>
          <w:color w:val="EE0000"/>
          <w:spacing w:val="1"/>
          <w:sz w:val="44"/>
          <w:szCs w:val="44"/>
        </w:rPr>
      </w:pPr>
      <w:r w:rsidRPr="00A81D59">
        <w:rPr>
          <w:color w:val="EE0000"/>
          <w:spacing w:val="1"/>
          <w:sz w:val="44"/>
          <w:szCs w:val="44"/>
        </w:rPr>
        <w:t>Sommer 20</w:t>
      </w:r>
      <w:r w:rsidR="00A56AD9">
        <w:rPr>
          <w:color w:val="EE0000"/>
          <w:spacing w:val="1"/>
          <w:sz w:val="44"/>
          <w:szCs w:val="44"/>
        </w:rPr>
        <w:t>2</w:t>
      </w:r>
      <w:r w:rsidR="00152BA3">
        <w:rPr>
          <w:color w:val="EE0000"/>
          <w:spacing w:val="1"/>
          <w:sz w:val="44"/>
          <w:szCs w:val="44"/>
        </w:rPr>
        <w:t>4</w:t>
      </w:r>
    </w:p>
    <w:p w14:paraId="68968531" w14:textId="77777777" w:rsidR="0007730C" w:rsidRPr="004364C0" w:rsidRDefault="0007730C" w:rsidP="00FA0BD2">
      <w:pPr>
        <w:spacing w:line="280" w:lineRule="atLeast"/>
        <w:rPr>
          <w:b/>
          <w:color w:val="EE0000"/>
          <w:spacing w:val="1"/>
          <w:sz w:val="16"/>
        </w:rPr>
      </w:pPr>
      <w:r w:rsidRPr="004364C0">
        <w:rPr>
          <w:b/>
          <w:color w:val="EE0000"/>
          <w:spacing w:val="1"/>
          <w:sz w:val="16"/>
        </w:rPr>
        <w:t>Ansprechpartnerin für Medienanfragen</w:t>
      </w:r>
    </w:p>
    <w:p w14:paraId="718084BC" w14:textId="7F839A5F" w:rsidR="0007730C" w:rsidRPr="004364C0" w:rsidRDefault="00115B5E" w:rsidP="00FA0BD2">
      <w:pPr>
        <w:spacing w:line="280" w:lineRule="atLeast"/>
        <w:rPr>
          <w:spacing w:val="1"/>
          <w:sz w:val="16"/>
        </w:rPr>
      </w:pPr>
      <w:r>
        <w:rPr>
          <w:spacing w:val="1"/>
          <w:sz w:val="16"/>
        </w:rPr>
        <w:t>Lisa Mersin</w:t>
      </w:r>
    </w:p>
    <w:p w14:paraId="6A711BA0" w14:textId="1BA53A35" w:rsidR="0007730C" w:rsidRPr="004364C0" w:rsidRDefault="00337EF7" w:rsidP="00FA0BD2">
      <w:pPr>
        <w:spacing w:line="280" w:lineRule="atLeast"/>
        <w:rPr>
          <w:spacing w:val="1"/>
          <w:sz w:val="16"/>
        </w:rPr>
      </w:pPr>
      <w:r>
        <w:rPr>
          <w:spacing w:val="1"/>
          <w:sz w:val="16"/>
        </w:rPr>
        <w:t>l</w:t>
      </w:r>
      <w:r w:rsidR="00115B5E">
        <w:rPr>
          <w:spacing w:val="1"/>
          <w:sz w:val="16"/>
        </w:rPr>
        <w:t>isa.mersin</w:t>
      </w:r>
      <w:r w:rsidR="0007730C" w:rsidRPr="004364C0">
        <w:rPr>
          <w:spacing w:val="1"/>
          <w:sz w:val="16"/>
        </w:rPr>
        <w:t>@bodensee-vorarlberg.com</w:t>
      </w:r>
    </w:p>
    <w:p w14:paraId="103DC8BB" w14:textId="11608B10" w:rsidR="0007730C" w:rsidRDefault="0007730C" w:rsidP="00FA0BD2">
      <w:pPr>
        <w:spacing w:line="280" w:lineRule="atLeast"/>
        <w:rPr>
          <w:spacing w:val="1"/>
          <w:sz w:val="16"/>
        </w:rPr>
      </w:pPr>
      <w:r w:rsidRPr="004364C0">
        <w:rPr>
          <w:spacing w:val="1"/>
          <w:sz w:val="16"/>
        </w:rPr>
        <w:t>T + 43 (5574) 43443-</w:t>
      </w:r>
      <w:r w:rsidR="003019C3">
        <w:rPr>
          <w:spacing w:val="1"/>
          <w:sz w:val="16"/>
        </w:rPr>
        <w:t>28</w:t>
      </w:r>
    </w:p>
    <w:p w14:paraId="2D4A6E39" w14:textId="77777777" w:rsidR="0007730C" w:rsidRDefault="0007730C" w:rsidP="00FA0BD2">
      <w:pPr>
        <w:spacing w:line="280" w:lineRule="atLeast"/>
        <w:rPr>
          <w:spacing w:val="1"/>
          <w:sz w:val="16"/>
        </w:rPr>
      </w:pPr>
    </w:p>
    <w:p w14:paraId="1B7354B4" w14:textId="77777777" w:rsidR="0007730C" w:rsidRDefault="0007730C" w:rsidP="00FA0BD2">
      <w:pPr>
        <w:spacing w:line="280" w:lineRule="atLeast"/>
        <w:rPr>
          <w:spacing w:val="1"/>
          <w:sz w:val="16"/>
        </w:rPr>
      </w:pPr>
    </w:p>
    <w:p w14:paraId="3285489F" w14:textId="77777777" w:rsidR="0007730C" w:rsidRDefault="0007730C" w:rsidP="00FA0BD2">
      <w:pPr>
        <w:spacing w:line="280" w:lineRule="atLeast"/>
        <w:rPr>
          <w:spacing w:val="1"/>
          <w:sz w:val="16"/>
        </w:rPr>
      </w:pPr>
    </w:p>
    <w:p w14:paraId="3E3FBD53" w14:textId="628FAE58" w:rsidR="0007730C" w:rsidRPr="00FF4ED3" w:rsidRDefault="0007730C" w:rsidP="00FA0BD2">
      <w:pPr>
        <w:spacing w:line="280" w:lineRule="atLeast"/>
        <w:rPr>
          <w:b/>
          <w:color w:val="5F5F5F"/>
        </w:rPr>
      </w:pPr>
      <w:r w:rsidRPr="00FF4ED3">
        <w:rPr>
          <w:b/>
          <w:color w:val="5F5F5F"/>
        </w:rPr>
        <w:t xml:space="preserve">Bodensee-Vorarlberg Tourismus in den </w:t>
      </w:r>
      <w:r w:rsidR="00EA67B5">
        <w:rPr>
          <w:b/>
          <w:color w:val="5F5F5F"/>
        </w:rPr>
        <w:t>s</w:t>
      </w:r>
      <w:r w:rsidRPr="00FF4ED3">
        <w:rPr>
          <w:b/>
          <w:color w:val="5F5F5F"/>
        </w:rPr>
        <w:t>ozialen Medien</w:t>
      </w:r>
    </w:p>
    <w:p w14:paraId="2E4EF085" w14:textId="77777777" w:rsidR="0007730C" w:rsidRPr="00FF4ED3" w:rsidRDefault="005476D0" w:rsidP="00FA0BD2">
      <w:pPr>
        <w:pStyle w:val="Formatvorlage3"/>
        <w:rPr>
          <w:rFonts w:ascii="Verdana" w:hAnsi="Verdana"/>
          <w:color w:val="5F5F5F"/>
          <w:spacing w:val="4"/>
          <w:sz w:val="20"/>
          <w:szCs w:val="22"/>
          <w:lang w:val="de-DE" w:eastAsia="en-US"/>
        </w:rPr>
      </w:pPr>
      <w:r>
        <w:rPr>
          <w:rFonts w:ascii="Verdana" w:hAnsi="Verdana"/>
          <w:noProof/>
          <w:color w:val="5F5F5F"/>
          <w:spacing w:val="4"/>
          <w:sz w:val="20"/>
          <w:szCs w:val="22"/>
          <w:lang w:eastAsia="de-AT"/>
        </w:rPr>
        <w:drawing>
          <wp:inline distT="0" distB="0" distL="0" distR="0" wp14:anchorId="4138870F" wp14:editId="30A23141">
            <wp:extent cx="182880" cy="182880"/>
            <wp:effectExtent l="0" t="0" r="7620" b="7620"/>
            <wp:docPr id="6" name="Grafik 11"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07730C" w:rsidRPr="00FF4ED3">
        <w:rPr>
          <w:rFonts w:ascii="Verdana" w:hAnsi="Verdana"/>
          <w:color w:val="5F5F5F"/>
          <w:spacing w:val="4"/>
          <w:sz w:val="20"/>
          <w:szCs w:val="22"/>
          <w:lang w:val="de-DE" w:eastAsia="en-US"/>
        </w:rPr>
        <w:t xml:space="preserve">  @bodenseevorarlberg</w:t>
      </w:r>
      <w:r w:rsidR="0007730C">
        <w:rPr>
          <w:rFonts w:ascii="Verdana" w:hAnsi="Verdana"/>
          <w:color w:val="5F5F5F"/>
          <w:spacing w:val="4"/>
          <w:sz w:val="20"/>
          <w:szCs w:val="22"/>
          <w:lang w:val="de-DE" w:eastAsia="en-US"/>
        </w:rPr>
        <w:t xml:space="preserve"> | #bodenseevorarlberg</w:t>
      </w:r>
    </w:p>
    <w:p w14:paraId="256DF037" w14:textId="77777777" w:rsidR="0007730C" w:rsidRDefault="00C81485" w:rsidP="00FA0BD2">
      <w:pPr>
        <w:pStyle w:val="Formatvorlage3"/>
        <w:rPr>
          <w:rFonts w:ascii="Verdana" w:hAnsi="Verdana"/>
          <w:color w:val="5F5F5F"/>
          <w:spacing w:val="4"/>
          <w:sz w:val="20"/>
          <w:szCs w:val="22"/>
          <w:lang w:val="de-DE" w:eastAsia="en-US"/>
        </w:rPr>
      </w:pPr>
      <w:r>
        <w:pict w14:anchorId="5948462E">
          <v:shape id="_x0000_i1026" type="#_x0000_t75" alt="facebook" style="width:14.4pt;height:14.4pt;visibility:visible;mso-wrap-style:square">
            <v:imagedata r:id="rId12" o:title="facebook"/>
          </v:shape>
        </w:pict>
      </w:r>
      <w:r w:rsidR="0007730C" w:rsidRPr="00FF4ED3">
        <w:rPr>
          <w:rFonts w:ascii="Verdana" w:hAnsi="Verdana"/>
          <w:color w:val="5F5F5F"/>
          <w:spacing w:val="4"/>
          <w:sz w:val="20"/>
          <w:szCs w:val="22"/>
          <w:lang w:val="de-DE" w:eastAsia="en-US"/>
        </w:rPr>
        <w:t xml:space="preserve">  facebook.com/BodenseeVorarlberg</w:t>
      </w:r>
    </w:p>
    <w:p w14:paraId="05A535EA" w14:textId="77777777" w:rsidR="0007730C" w:rsidRPr="00A23BE4" w:rsidRDefault="005476D0" w:rsidP="00FA0BD2">
      <w:pPr>
        <w:pStyle w:val="Formatvorlage3"/>
        <w:spacing w:before="40"/>
        <w:rPr>
          <w:rFonts w:ascii="Verdana" w:hAnsi="Verdana"/>
          <w:noProof/>
          <w:color w:val="5F5F5F"/>
          <w:spacing w:val="4"/>
          <w:sz w:val="20"/>
          <w:szCs w:val="22"/>
          <w:lang w:eastAsia="de-AT"/>
        </w:rPr>
      </w:pPr>
      <w:bookmarkStart w:id="21" w:name="_Toc532459549"/>
      <w:bookmarkStart w:id="22" w:name="_Toc534804087"/>
      <w:bookmarkStart w:id="23" w:name="_Toc535921745"/>
      <w:r w:rsidRPr="00A23BE4">
        <w:rPr>
          <w:rFonts w:ascii="Verdana" w:hAnsi="Verdana"/>
          <w:noProof/>
          <w:color w:val="5F5F5F"/>
          <w:spacing w:val="4"/>
          <w:sz w:val="20"/>
          <w:szCs w:val="22"/>
          <w:lang w:eastAsia="de-AT"/>
        </w:rPr>
        <w:drawing>
          <wp:anchor distT="0" distB="0" distL="114300" distR="114300" simplePos="0" relativeHeight="251658240" behindDoc="0" locked="1" layoutInCell="1" allowOverlap="1" wp14:anchorId="44B93C0F" wp14:editId="1141F421">
            <wp:simplePos x="0" y="0"/>
            <wp:positionH relativeFrom="column">
              <wp:posOffset>3810</wp:posOffset>
            </wp:positionH>
            <wp:positionV relativeFrom="paragraph">
              <wp:posOffset>0</wp:posOffset>
            </wp:positionV>
            <wp:extent cx="190500" cy="209550"/>
            <wp:effectExtent l="0" t="0" r="0" b="0"/>
            <wp:wrapNone/>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pic:spPr>
                </pic:pic>
              </a:graphicData>
            </a:graphic>
            <wp14:sizeRelH relativeFrom="page">
              <wp14:pctWidth>0</wp14:pctWidth>
            </wp14:sizeRelH>
            <wp14:sizeRelV relativeFrom="page">
              <wp14:pctHeight>0</wp14:pctHeight>
            </wp14:sizeRelV>
          </wp:anchor>
        </w:drawing>
      </w:r>
      <w:r w:rsidR="0007730C" w:rsidRPr="00A23BE4">
        <w:rPr>
          <w:rFonts w:ascii="Verdana" w:hAnsi="Verdana"/>
          <w:noProof/>
          <w:color w:val="5F5F5F"/>
          <w:spacing w:val="4"/>
          <w:sz w:val="20"/>
          <w:szCs w:val="22"/>
          <w:lang w:eastAsia="de-AT"/>
        </w:rPr>
        <w:t xml:space="preserve">      pinterest.com/bodenseevlbg</w:t>
      </w:r>
      <w:bookmarkEnd w:id="21"/>
      <w:bookmarkEnd w:id="22"/>
      <w:bookmarkEnd w:id="23"/>
    </w:p>
    <w:p w14:paraId="2E1213DF" w14:textId="77777777" w:rsidR="0007730C" w:rsidRPr="00FF4ED3" w:rsidRDefault="0007730C" w:rsidP="00FA0BD2">
      <w:pPr>
        <w:spacing w:line="280" w:lineRule="atLeast"/>
        <w:rPr>
          <w:color w:val="5F5F5F"/>
          <w:spacing w:val="1"/>
          <w:sz w:val="16"/>
        </w:rPr>
      </w:pPr>
    </w:p>
    <w:p w14:paraId="06911EE4" w14:textId="77777777" w:rsidR="0007730C" w:rsidRPr="004364C0" w:rsidRDefault="0007730C" w:rsidP="00FA0BD2">
      <w:pPr>
        <w:spacing w:line="280" w:lineRule="atLeast"/>
        <w:rPr>
          <w:spacing w:val="1"/>
          <w:sz w:val="16"/>
        </w:rPr>
      </w:pPr>
    </w:p>
    <w:p w14:paraId="085AD23F" w14:textId="77777777" w:rsidR="0007730C" w:rsidRPr="0075355A" w:rsidRDefault="0007730C" w:rsidP="00FA0BD2">
      <w:pPr>
        <w:spacing w:line="280" w:lineRule="atLeast"/>
        <w:rPr>
          <w:b/>
          <w:szCs w:val="20"/>
        </w:rPr>
      </w:pPr>
      <w:r w:rsidRPr="004364C0">
        <w:br w:type="page"/>
      </w:r>
    </w:p>
    <w:p w14:paraId="3F707227" w14:textId="77777777" w:rsidR="00C81485" w:rsidRDefault="0007730C" w:rsidP="00FA0BD2">
      <w:pPr>
        <w:spacing w:line="280" w:lineRule="atLeast"/>
        <w:rPr>
          <w:noProof/>
        </w:rPr>
      </w:pPr>
      <w:r w:rsidRPr="00A23BE4">
        <w:rPr>
          <w:b/>
          <w:color w:val="FF0000"/>
        </w:rPr>
        <w:lastRenderedPageBreak/>
        <w:t xml:space="preserve">Medien – Information </w:t>
      </w:r>
      <w:r w:rsidR="00A56AD9" w:rsidRPr="00A23BE4">
        <w:rPr>
          <w:b/>
          <w:color w:val="FF0000"/>
        </w:rPr>
        <w:t>202</w:t>
      </w:r>
      <w:r w:rsidR="00152BA3">
        <w:rPr>
          <w:b/>
          <w:color w:val="FF0000"/>
        </w:rPr>
        <w:t>4</w:t>
      </w:r>
      <w:r w:rsidR="009B5683" w:rsidRPr="00A23BE4">
        <w:rPr>
          <w:b/>
          <w:color w:val="FF0000"/>
        </w:rPr>
        <w:t xml:space="preserve"> </w:t>
      </w:r>
      <w:r w:rsidR="0092741C">
        <w:rPr>
          <w:b/>
          <w:color w:val="FF0000"/>
        </w:rPr>
        <w:br/>
      </w:r>
      <w:r w:rsidRPr="00EA6AB7">
        <w:rPr>
          <w:noProof/>
          <w:szCs w:val="20"/>
        </w:rPr>
        <w:fldChar w:fldCharType="begin"/>
      </w:r>
      <w:r w:rsidRPr="00EA6AB7">
        <w:rPr>
          <w:szCs w:val="20"/>
        </w:rPr>
        <w:instrText xml:space="preserve"> TOC \o "1-3" \h \z \u </w:instrText>
      </w:r>
      <w:r w:rsidRPr="00EA6AB7">
        <w:rPr>
          <w:noProof/>
          <w:szCs w:val="20"/>
        </w:rPr>
        <w:fldChar w:fldCharType="separate"/>
      </w:r>
    </w:p>
    <w:p w14:paraId="57D80B5F" w14:textId="77777777" w:rsidR="00C81485" w:rsidRDefault="00C81485">
      <w:pPr>
        <w:pStyle w:val="Verzeichnis3"/>
        <w:tabs>
          <w:tab w:val="right" w:leader="dot" w:pos="7076"/>
        </w:tabs>
        <w:rPr>
          <w:rFonts w:asciiTheme="minorHAnsi" w:eastAsiaTheme="minorEastAsia" w:hAnsiTheme="minorHAnsi" w:cstheme="minorBidi"/>
          <w:noProof/>
          <w:lang w:val="de-AT" w:eastAsia="de-AT"/>
        </w:rPr>
      </w:pPr>
      <w:hyperlink w:anchor="_Toc161141873" w:history="1">
        <w:r w:rsidRPr="005A478E">
          <w:rPr>
            <w:rStyle w:val="Hyperlink"/>
            <w:noProof/>
          </w:rPr>
          <w:t>Medieninformation</w:t>
        </w:r>
        <w:r>
          <w:rPr>
            <w:noProof/>
            <w:webHidden/>
          </w:rPr>
          <w:tab/>
        </w:r>
        <w:r>
          <w:rPr>
            <w:noProof/>
            <w:webHidden/>
          </w:rPr>
          <w:fldChar w:fldCharType="begin"/>
        </w:r>
        <w:r>
          <w:rPr>
            <w:noProof/>
            <w:webHidden/>
          </w:rPr>
          <w:instrText xml:space="preserve"> PAGEREF _Toc161141873 \h </w:instrText>
        </w:r>
        <w:r>
          <w:rPr>
            <w:noProof/>
            <w:webHidden/>
          </w:rPr>
        </w:r>
        <w:r>
          <w:rPr>
            <w:noProof/>
            <w:webHidden/>
          </w:rPr>
          <w:fldChar w:fldCharType="separate"/>
        </w:r>
        <w:r>
          <w:rPr>
            <w:noProof/>
            <w:webHidden/>
          </w:rPr>
          <w:t>1</w:t>
        </w:r>
        <w:r>
          <w:rPr>
            <w:noProof/>
            <w:webHidden/>
          </w:rPr>
          <w:fldChar w:fldCharType="end"/>
        </w:r>
      </w:hyperlink>
    </w:p>
    <w:p w14:paraId="1639271D"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874" w:history="1">
        <w:r w:rsidRPr="005A478E">
          <w:rPr>
            <w:rStyle w:val="Hyperlink"/>
          </w:rPr>
          <w:t>Vorarlberg &amp; die sechs Urlaubsregionen</w:t>
        </w:r>
        <w:r>
          <w:rPr>
            <w:webHidden/>
          </w:rPr>
          <w:tab/>
        </w:r>
        <w:r>
          <w:rPr>
            <w:webHidden/>
          </w:rPr>
          <w:fldChar w:fldCharType="begin"/>
        </w:r>
        <w:r>
          <w:rPr>
            <w:webHidden/>
          </w:rPr>
          <w:instrText xml:space="preserve"> PAGEREF _Toc161141874 \h </w:instrText>
        </w:r>
        <w:r>
          <w:rPr>
            <w:webHidden/>
          </w:rPr>
        </w:r>
        <w:r>
          <w:rPr>
            <w:webHidden/>
          </w:rPr>
          <w:fldChar w:fldCharType="separate"/>
        </w:r>
        <w:r>
          <w:rPr>
            <w:webHidden/>
          </w:rPr>
          <w:t>5</w:t>
        </w:r>
        <w:r>
          <w:rPr>
            <w:webHidden/>
          </w:rPr>
          <w:fldChar w:fldCharType="end"/>
        </w:r>
      </w:hyperlink>
    </w:p>
    <w:p w14:paraId="299E30B8"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875" w:history="1">
        <w:r w:rsidRPr="005A478E">
          <w:rPr>
            <w:rStyle w:val="Hyperlink"/>
          </w:rPr>
          <w:t>Bodensee-Vorarlberg: Begegnet dir.</w:t>
        </w:r>
        <w:r>
          <w:rPr>
            <w:webHidden/>
          </w:rPr>
          <w:tab/>
        </w:r>
        <w:r>
          <w:rPr>
            <w:webHidden/>
          </w:rPr>
          <w:fldChar w:fldCharType="begin"/>
        </w:r>
        <w:r>
          <w:rPr>
            <w:webHidden/>
          </w:rPr>
          <w:instrText xml:space="preserve"> PAGEREF _Toc161141875 \h </w:instrText>
        </w:r>
        <w:r>
          <w:rPr>
            <w:webHidden/>
          </w:rPr>
        </w:r>
        <w:r>
          <w:rPr>
            <w:webHidden/>
          </w:rPr>
          <w:fldChar w:fldCharType="separate"/>
        </w:r>
        <w:r>
          <w:rPr>
            <w:webHidden/>
          </w:rPr>
          <w:t>6</w:t>
        </w:r>
        <w:r>
          <w:rPr>
            <w:webHidden/>
          </w:rPr>
          <w:fldChar w:fldCharType="end"/>
        </w:r>
      </w:hyperlink>
    </w:p>
    <w:p w14:paraId="34BFCAA0"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876" w:history="1">
        <w:r w:rsidRPr="005A478E">
          <w:rPr>
            <w:rStyle w:val="Hyperlink"/>
          </w:rPr>
          <w:t>Neues und Aktuelles</w:t>
        </w:r>
        <w:r>
          <w:rPr>
            <w:webHidden/>
          </w:rPr>
          <w:tab/>
        </w:r>
        <w:r>
          <w:rPr>
            <w:webHidden/>
          </w:rPr>
          <w:fldChar w:fldCharType="begin"/>
        </w:r>
        <w:r>
          <w:rPr>
            <w:webHidden/>
          </w:rPr>
          <w:instrText xml:space="preserve"> PAGEREF _Toc161141876 \h </w:instrText>
        </w:r>
        <w:r>
          <w:rPr>
            <w:webHidden/>
          </w:rPr>
        </w:r>
        <w:r>
          <w:rPr>
            <w:webHidden/>
          </w:rPr>
          <w:fldChar w:fldCharType="separate"/>
        </w:r>
        <w:r>
          <w:rPr>
            <w:webHidden/>
          </w:rPr>
          <w:t>8</w:t>
        </w:r>
        <w:r>
          <w:rPr>
            <w:webHidden/>
          </w:rPr>
          <w:fldChar w:fldCharType="end"/>
        </w:r>
      </w:hyperlink>
    </w:p>
    <w:p w14:paraId="3CCD366A"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77" w:history="1">
        <w:r w:rsidRPr="005A478E">
          <w:rPr>
            <w:rStyle w:val="Hyperlink"/>
          </w:rPr>
          <w:t>NEU Motel by Maier</w:t>
        </w:r>
        <w:r>
          <w:rPr>
            <w:webHidden/>
          </w:rPr>
          <w:tab/>
        </w:r>
        <w:r>
          <w:rPr>
            <w:webHidden/>
          </w:rPr>
          <w:fldChar w:fldCharType="begin"/>
        </w:r>
        <w:r>
          <w:rPr>
            <w:webHidden/>
          </w:rPr>
          <w:instrText xml:space="preserve"> PAGEREF _Toc161141877 \h </w:instrText>
        </w:r>
        <w:r>
          <w:rPr>
            <w:webHidden/>
          </w:rPr>
        </w:r>
        <w:r>
          <w:rPr>
            <w:webHidden/>
          </w:rPr>
          <w:fldChar w:fldCharType="separate"/>
        </w:r>
        <w:r>
          <w:rPr>
            <w:webHidden/>
          </w:rPr>
          <w:t>8</w:t>
        </w:r>
        <w:r>
          <w:rPr>
            <w:webHidden/>
          </w:rPr>
          <w:fldChar w:fldCharType="end"/>
        </w:r>
      </w:hyperlink>
    </w:p>
    <w:p w14:paraId="27AD55A1"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78" w:history="1">
        <w:r w:rsidRPr="005A478E">
          <w:rPr>
            <w:rStyle w:val="Hyperlink"/>
          </w:rPr>
          <w:t>NEU Hotel kleiner Löwe</w:t>
        </w:r>
        <w:r>
          <w:rPr>
            <w:webHidden/>
          </w:rPr>
          <w:tab/>
        </w:r>
        <w:r>
          <w:rPr>
            <w:webHidden/>
          </w:rPr>
          <w:fldChar w:fldCharType="begin"/>
        </w:r>
        <w:r>
          <w:rPr>
            <w:webHidden/>
          </w:rPr>
          <w:instrText xml:space="preserve"> PAGEREF _Toc161141878 \h </w:instrText>
        </w:r>
        <w:r>
          <w:rPr>
            <w:webHidden/>
          </w:rPr>
        </w:r>
        <w:r>
          <w:rPr>
            <w:webHidden/>
          </w:rPr>
          <w:fldChar w:fldCharType="separate"/>
        </w:r>
        <w:r>
          <w:rPr>
            <w:webHidden/>
          </w:rPr>
          <w:t>8</w:t>
        </w:r>
        <w:r>
          <w:rPr>
            <w:webHidden/>
          </w:rPr>
          <w:fldChar w:fldCharType="end"/>
        </w:r>
      </w:hyperlink>
    </w:p>
    <w:p w14:paraId="3FBAC227"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79" w:history="1">
        <w:r w:rsidRPr="005A478E">
          <w:rPr>
            <w:rStyle w:val="Hyperlink"/>
          </w:rPr>
          <w:t>NEU Apartments am Campingplatz Dornbirn</w:t>
        </w:r>
        <w:r>
          <w:rPr>
            <w:webHidden/>
          </w:rPr>
          <w:tab/>
        </w:r>
        <w:r>
          <w:rPr>
            <w:webHidden/>
          </w:rPr>
          <w:fldChar w:fldCharType="begin"/>
        </w:r>
        <w:r>
          <w:rPr>
            <w:webHidden/>
          </w:rPr>
          <w:instrText xml:space="preserve"> PAGEREF _Toc161141879 \h </w:instrText>
        </w:r>
        <w:r>
          <w:rPr>
            <w:webHidden/>
          </w:rPr>
        </w:r>
        <w:r>
          <w:rPr>
            <w:webHidden/>
          </w:rPr>
          <w:fldChar w:fldCharType="separate"/>
        </w:r>
        <w:r>
          <w:rPr>
            <w:webHidden/>
          </w:rPr>
          <w:t>8</w:t>
        </w:r>
        <w:r>
          <w:rPr>
            <w:webHidden/>
          </w:rPr>
          <w:fldChar w:fldCharType="end"/>
        </w:r>
      </w:hyperlink>
    </w:p>
    <w:p w14:paraId="7AB722A3"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0" w:history="1">
        <w:r w:rsidRPr="005A478E">
          <w:rPr>
            <w:rStyle w:val="Hyperlink"/>
          </w:rPr>
          <w:t>NEU GESTALTET Strandbad Hard</w:t>
        </w:r>
        <w:r>
          <w:rPr>
            <w:webHidden/>
          </w:rPr>
          <w:tab/>
        </w:r>
        <w:r>
          <w:rPr>
            <w:webHidden/>
          </w:rPr>
          <w:fldChar w:fldCharType="begin"/>
        </w:r>
        <w:r>
          <w:rPr>
            <w:webHidden/>
          </w:rPr>
          <w:instrText xml:space="preserve"> PAGEREF _Toc161141880 \h </w:instrText>
        </w:r>
        <w:r>
          <w:rPr>
            <w:webHidden/>
          </w:rPr>
        </w:r>
        <w:r>
          <w:rPr>
            <w:webHidden/>
          </w:rPr>
          <w:fldChar w:fldCharType="separate"/>
        </w:r>
        <w:r>
          <w:rPr>
            <w:webHidden/>
          </w:rPr>
          <w:t>9</w:t>
        </w:r>
        <w:r>
          <w:rPr>
            <w:webHidden/>
          </w:rPr>
          <w:fldChar w:fldCharType="end"/>
        </w:r>
      </w:hyperlink>
    </w:p>
    <w:p w14:paraId="5EB8CA90"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1" w:history="1">
        <w:r w:rsidRPr="005A478E">
          <w:rPr>
            <w:rStyle w:val="Hyperlink"/>
          </w:rPr>
          <w:t>Neuer Pächter: Hotel Johann in Lauterach</w:t>
        </w:r>
        <w:r>
          <w:rPr>
            <w:webHidden/>
          </w:rPr>
          <w:tab/>
        </w:r>
        <w:r>
          <w:rPr>
            <w:webHidden/>
          </w:rPr>
          <w:fldChar w:fldCharType="begin"/>
        </w:r>
        <w:r>
          <w:rPr>
            <w:webHidden/>
          </w:rPr>
          <w:instrText xml:space="preserve"> PAGEREF _Toc161141881 \h </w:instrText>
        </w:r>
        <w:r>
          <w:rPr>
            <w:webHidden/>
          </w:rPr>
        </w:r>
        <w:r>
          <w:rPr>
            <w:webHidden/>
          </w:rPr>
          <w:fldChar w:fldCharType="separate"/>
        </w:r>
        <w:r>
          <w:rPr>
            <w:webHidden/>
          </w:rPr>
          <w:t>9</w:t>
        </w:r>
        <w:r>
          <w:rPr>
            <w:webHidden/>
          </w:rPr>
          <w:fldChar w:fldCharType="end"/>
        </w:r>
      </w:hyperlink>
    </w:p>
    <w:p w14:paraId="723FE02F"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2" w:history="1">
        <w:r w:rsidRPr="005A478E">
          <w:rPr>
            <w:rStyle w:val="Hyperlink"/>
          </w:rPr>
          <w:t>Neuer Look für Gasthaus Engel in Götzis</w:t>
        </w:r>
        <w:r>
          <w:rPr>
            <w:webHidden/>
          </w:rPr>
          <w:tab/>
        </w:r>
        <w:r>
          <w:rPr>
            <w:webHidden/>
          </w:rPr>
          <w:fldChar w:fldCharType="begin"/>
        </w:r>
        <w:r>
          <w:rPr>
            <w:webHidden/>
          </w:rPr>
          <w:instrText xml:space="preserve"> PAGEREF _Toc161141882 \h </w:instrText>
        </w:r>
        <w:r>
          <w:rPr>
            <w:webHidden/>
          </w:rPr>
        </w:r>
        <w:r>
          <w:rPr>
            <w:webHidden/>
          </w:rPr>
          <w:fldChar w:fldCharType="separate"/>
        </w:r>
        <w:r>
          <w:rPr>
            <w:webHidden/>
          </w:rPr>
          <w:t>9</w:t>
        </w:r>
        <w:r>
          <w:rPr>
            <w:webHidden/>
          </w:rPr>
          <w:fldChar w:fldCharType="end"/>
        </w:r>
      </w:hyperlink>
    </w:p>
    <w:p w14:paraId="17885E2B"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3" w:history="1">
        <w:r w:rsidRPr="005A478E">
          <w:rPr>
            <w:rStyle w:val="Hyperlink"/>
          </w:rPr>
          <w:t>JUBILÄUM 200 Jahre Bodensee-Schifffahrt</w:t>
        </w:r>
        <w:r>
          <w:rPr>
            <w:webHidden/>
          </w:rPr>
          <w:tab/>
        </w:r>
        <w:r>
          <w:rPr>
            <w:webHidden/>
          </w:rPr>
          <w:fldChar w:fldCharType="begin"/>
        </w:r>
        <w:r>
          <w:rPr>
            <w:webHidden/>
          </w:rPr>
          <w:instrText xml:space="preserve"> PAGEREF _Toc161141883 \h </w:instrText>
        </w:r>
        <w:r>
          <w:rPr>
            <w:webHidden/>
          </w:rPr>
        </w:r>
        <w:r>
          <w:rPr>
            <w:webHidden/>
          </w:rPr>
          <w:fldChar w:fldCharType="separate"/>
        </w:r>
        <w:r>
          <w:rPr>
            <w:webHidden/>
          </w:rPr>
          <w:t>9</w:t>
        </w:r>
        <w:r>
          <w:rPr>
            <w:webHidden/>
          </w:rPr>
          <w:fldChar w:fldCharType="end"/>
        </w:r>
      </w:hyperlink>
    </w:p>
    <w:p w14:paraId="65914B18"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4" w:history="1">
        <w:r w:rsidRPr="005A478E">
          <w:rPr>
            <w:rStyle w:val="Hyperlink"/>
          </w:rPr>
          <w:t>Vorschau 2025: 50. Schubertiade Hohenems</w:t>
        </w:r>
        <w:r>
          <w:rPr>
            <w:webHidden/>
          </w:rPr>
          <w:tab/>
        </w:r>
        <w:r>
          <w:rPr>
            <w:webHidden/>
          </w:rPr>
          <w:fldChar w:fldCharType="begin"/>
        </w:r>
        <w:r>
          <w:rPr>
            <w:webHidden/>
          </w:rPr>
          <w:instrText xml:space="preserve"> PAGEREF _Toc161141884 \h </w:instrText>
        </w:r>
        <w:r>
          <w:rPr>
            <w:webHidden/>
          </w:rPr>
        </w:r>
        <w:r>
          <w:rPr>
            <w:webHidden/>
          </w:rPr>
          <w:fldChar w:fldCharType="separate"/>
        </w:r>
        <w:r>
          <w:rPr>
            <w:webHidden/>
          </w:rPr>
          <w:t>10</w:t>
        </w:r>
        <w:r>
          <w:rPr>
            <w:webHidden/>
          </w:rPr>
          <w:fldChar w:fldCharType="end"/>
        </w:r>
      </w:hyperlink>
    </w:p>
    <w:p w14:paraId="11FACFC2"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5" w:history="1">
        <w:r w:rsidRPr="005A478E">
          <w:rPr>
            <w:rStyle w:val="Hyperlink"/>
          </w:rPr>
          <w:t>Vorschau 2025: Ein Haus für die Literatur</w:t>
        </w:r>
        <w:r>
          <w:rPr>
            <w:webHidden/>
          </w:rPr>
          <w:tab/>
        </w:r>
        <w:r>
          <w:rPr>
            <w:webHidden/>
          </w:rPr>
          <w:fldChar w:fldCharType="begin"/>
        </w:r>
        <w:r>
          <w:rPr>
            <w:webHidden/>
          </w:rPr>
          <w:instrText xml:space="preserve"> PAGEREF _Toc161141885 \h </w:instrText>
        </w:r>
        <w:r>
          <w:rPr>
            <w:webHidden/>
          </w:rPr>
        </w:r>
        <w:r>
          <w:rPr>
            <w:webHidden/>
          </w:rPr>
          <w:fldChar w:fldCharType="separate"/>
        </w:r>
        <w:r>
          <w:rPr>
            <w:webHidden/>
          </w:rPr>
          <w:t>10</w:t>
        </w:r>
        <w:r>
          <w:rPr>
            <w:webHidden/>
          </w:rPr>
          <w:fldChar w:fldCharType="end"/>
        </w:r>
      </w:hyperlink>
    </w:p>
    <w:p w14:paraId="5E00F880"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886" w:history="1">
        <w:r w:rsidRPr="005A478E">
          <w:rPr>
            <w:rStyle w:val="Hyperlink"/>
          </w:rPr>
          <w:t>Feste, Festivals und Ausstellungen</w:t>
        </w:r>
        <w:r>
          <w:rPr>
            <w:webHidden/>
          </w:rPr>
          <w:tab/>
        </w:r>
        <w:r>
          <w:rPr>
            <w:webHidden/>
          </w:rPr>
          <w:fldChar w:fldCharType="begin"/>
        </w:r>
        <w:r>
          <w:rPr>
            <w:webHidden/>
          </w:rPr>
          <w:instrText xml:space="preserve"> PAGEREF _Toc161141886 \h </w:instrText>
        </w:r>
        <w:r>
          <w:rPr>
            <w:webHidden/>
          </w:rPr>
        </w:r>
        <w:r>
          <w:rPr>
            <w:webHidden/>
          </w:rPr>
          <w:fldChar w:fldCharType="separate"/>
        </w:r>
        <w:r>
          <w:rPr>
            <w:webHidden/>
          </w:rPr>
          <w:t>11</w:t>
        </w:r>
        <w:r>
          <w:rPr>
            <w:webHidden/>
          </w:rPr>
          <w:fldChar w:fldCharType="end"/>
        </w:r>
      </w:hyperlink>
    </w:p>
    <w:p w14:paraId="664A3B1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7" w:history="1">
        <w:r w:rsidRPr="005A478E">
          <w:rPr>
            <w:rStyle w:val="Hyperlink"/>
          </w:rPr>
          <w:t>Bregenzer Festspiele</w:t>
        </w:r>
        <w:r>
          <w:rPr>
            <w:webHidden/>
          </w:rPr>
          <w:tab/>
        </w:r>
        <w:r>
          <w:rPr>
            <w:webHidden/>
          </w:rPr>
          <w:fldChar w:fldCharType="begin"/>
        </w:r>
        <w:r>
          <w:rPr>
            <w:webHidden/>
          </w:rPr>
          <w:instrText xml:space="preserve"> PAGEREF _Toc161141887 \h </w:instrText>
        </w:r>
        <w:r>
          <w:rPr>
            <w:webHidden/>
          </w:rPr>
        </w:r>
        <w:r>
          <w:rPr>
            <w:webHidden/>
          </w:rPr>
          <w:fldChar w:fldCharType="separate"/>
        </w:r>
        <w:r>
          <w:rPr>
            <w:webHidden/>
          </w:rPr>
          <w:t>11</w:t>
        </w:r>
        <w:r>
          <w:rPr>
            <w:webHidden/>
          </w:rPr>
          <w:fldChar w:fldCharType="end"/>
        </w:r>
      </w:hyperlink>
    </w:p>
    <w:p w14:paraId="48C9AD1C"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8" w:history="1">
        <w:r w:rsidRPr="005A478E">
          <w:rPr>
            <w:rStyle w:val="Hyperlink"/>
          </w:rPr>
          <w:t>Montforter Zwischentöne in Feldkirch</w:t>
        </w:r>
        <w:r>
          <w:rPr>
            <w:webHidden/>
          </w:rPr>
          <w:tab/>
        </w:r>
        <w:r>
          <w:rPr>
            <w:webHidden/>
          </w:rPr>
          <w:fldChar w:fldCharType="begin"/>
        </w:r>
        <w:r>
          <w:rPr>
            <w:webHidden/>
          </w:rPr>
          <w:instrText xml:space="preserve"> PAGEREF _Toc161141888 \h </w:instrText>
        </w:r>
        <w:r>
          <w:rPr>
            <w:webHidden/>
          </w:rPr>
        </w:r>
        <w:r>
          <w:rPr>
            <w:webHidden/>
          </w:rPr>
          <w:fldChar w:fldCharType="separate"/>
        </w:r>
        <w:r>
          <w:rPr>
            <w:webHidden/>
          </w:rPr>
          <w:t>12</w:t>
        </w:r>
        <w:r>
          <w:rPr>
            <w:webHidden/>
          </w:rPr>
          <w:fldChar w:fldCharType="end"/>
        </w:r>
      </w:hyperlink>
    </w:p>
    <w:p w14:paraId="7C02D725"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89" w:history="1">
        <w:r w:rsidRPr="005A478E">
          <w:rPr>
            <w:rStyle w:val="Hyperlink"/>
          </w:rPr>
          <w:t>Von Klassik bis Pop</w:t>
        </w:r>
        <w:r>
          <w:rPr>
            <w:webHidden/>
          </w:rPr>
          <w:tab/>
        </w:r>
        <w:r>
          <w:rPr>
            <w:webHidden/>
          </w:rPr>
          <w:fldChar w:fldCharType="begin"/>
        </w:r>
        <w:r>
          <w:rPr>
            <w:webHidden/>
          </w:rPr>
          <w:instrText xml:space="preserve"> PAGEREF _Toc161141889 \h </w:instrText>
        </w:r>
        <w:r>
          <w:rPr>
            <w:webHidden/>
          </w:rPr>
        </w:r>
        <w:r>
          <w:rPr>
            <w:webHidden/>
          </w:rPr>
          <w:fldChar w:fldCharType="separate"/>
        </w:r>
        <w:r>
          <w:rPr>
            <w:webHidden/>
          </w:rPr>
          <w:t>12</w:t>
        </w:r>
        <w:r>
          <w:rPr>
            <w:webHidden/>
          </w:rPr>
          <w:fldChar w:fldCharType="end"/>
        </w:r>
      </w:hyperlink>
    </w:p>
    <w:p w14:paraId="1404ADB1"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0" w:history="1">
        <w:r w:rsidRPr="005A478E">
          <w:rPr>
            <w:rStyle w:val="Hyperlink"/>
          </w:rPr>
          <w:t>Musik, Kabarett, Kleinkunst und Feste</w:t>
        </w:r>
        <w:r>
          <w:rPr>
            <w:webHidden/>
          </w:rPr>
          <w:tab/>
        </w:r>
        <w:r>
          <w:rPr>
            <w:webHidden/>
          </w:rPr>
          <w:fldChar w:fldCharType="begin"/>
        </w:r>
        <w:r>
          <w:rPr>
            <w:webHidden/>
          </w:rPr>
          <w:instrText xml:space="preserve"> PAGEREF _Toc161141890 \h </w:instrText>
        </w:r>
        <w:r>
          <w:rPr>
            <w:webHidden/>
          </w:rPr>
        </w:r>
        <w:r>
          <w:rPr>
            <w:webHidden/>
          </w:rPr>
          <w:fldChar w:fldCharType="separate"/>
        </w:r>
        <w:r>
          <w:rPr>
            <w:webHidden/>
          </w:rPr>
          <w:t>12</w:t>
        </w:r>
        <w:r>
          <w:rPr>
            <w:webHidden/>
          </w:rPr>
          <w:fldChar w:fldCharType="end"/>
        </w:r>
      </w:hyperlink>
    </w:p>
    <w:p w14:paraId="12880D89"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1" w:history="1">
        <w:r w:rsidRPr="005A478E">
          <w:rPr>
            <w:rStyle w:val="Hyperlink"/>
          </w:rPr>
          <w:t>Landestheater Vorarlberg</w:t>
        </w:r>
        <w:r>
          <w:rPr>
            <w:webHidden/>
          </w:rPr>
          <w:tab/>
        </w:r>
        <w:r>
          <w:rPr>
            <w:webHidden/>
          </w:rPr>
          <w:fldChar w:fldCharType="begin"/>
        </w:r>
        <w:r>
          <w:rPr>
            <w:webHidden/>
          </w:rPr>
          <w:instrText xml:space="preserve"> PAGEREF _Toc161141891 \h </w:instrText>
        </w:r>
        <w:r>
          <w:rPr>
            <w:webHidden/>
          </w:rPr>
        </w:r>
        <w:r>
          <w:rPr>
            <w:webHidden/>
          </w:rPr>
          <w:fldChar w:fldCharType="separate"/>
        </w:r>
        <w:r>
          <w:rPr>
            <w:webHidden/>
          </w:rPr>
          <w:t>13</w:t>
        </w:r>
        <w:r>
          <w:rPr>
            <w:webHidden/>
          </w:rPr>
          <w:fldChar w:fldCharType="end"/>
        </w:r>
      </w:hyperlink>
    </w:p>
    <w:p w14:paraId="087BF705"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2" w:history="1">
        <w:r w:rsidRPr="005A478E">
          <w:rPr>
            <w:rStyle w:val="Hyperlink"/>
          </w:rPr>
          <w:t>Theater Kosmos</w:t>
        </w:r>
        <w:r>
          <w:rPr>
            <w:webHidden/>
          </w:rPr>
          <w:tab/>
        </w:r>
        <w:r>
          <w:rPr>
            <w:webHidden/>
          </w:rPr>
          <w:fldChar w:fldCharType="begin"/>
        </w:r>
        <w:r>
          <w:rPr>
            <w:webHidden/>
          </w:rPr>
          <w:instrText xml:space="preserve"> PAGEREF _Toc161141892 \h </w:instrText>
        </w:r>
        <w:r>
          <w:rPr>
            <w:webHidden/>
          </w:rPr>
        </w:r>
        <w:r>
          <w:rPr>
            <w:webHidden/>
          </w:rPr>
          <w:fldChar w:fldCharType="separate"/>
        </w:r>
        <w:r>
          <w:rPr>
            <w:webHidden/>
          </w:rPr>
          <w:t>14</w:t>
        </w:r>
        <w:r>
          <w:rPr>
            <w:webHidden/>
          </w:rPr>
          <w:fldChar w:fldCharType="end"/>
        </w:r>
      </w:hyperlink>
    </w:p>
    <w:p w14:paraId="16C041C7"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3" w:history="1">
        <w:r w:rsidRPr="005A478E">
          <w:rPr>
            <w:rStyle w:val="Hyperlink"/>
          </w:rPr>
          <w:t>vorarlberg museum in Bregenz</w:t>
        </w:r>
        <w:r>
          <w:rPr>
            <w:webHidden/>
          </w:rPr>
          <w:tab/>
        </w:r>
        <w:r>
          <w:rPr>
            <w:webHidden/>
          </w:rPr>
          <w:fldChar w:fldCharType="begin"/>
        </w:r>
        <w:r>
          <w:rPr>
            <w:webHidden/>
          </w:rPr>
          <w:instrText xml:space="preserve"> PAGEREF _Toc161141893 \h </w:instrText>
        </w:r>
        <w:r>
          <w:rPr>
            <w:webHidden/>
          </w:rPr>
        </w:r>
        <w:r>
          <w:rPr>
            <w:webHidden/>
          </w:rPr>
          <w:fldChar w:fldCharType="separate"/>
        </w:r>
        <w:r>
          <w:rPr>
            <w:webHidden/>
          </w:rPr>
          <w:t>14</w:t>
        </w:r>
        <w:r>
          <w:rPr>
            <w:webHidden/>
          </w:rPr>
          <w:fldChar w:fldCharType="end"/>
        </w:r>
      </w:hyperlink>
    </w:p>
    <w:p w14:paraId="68A8234B"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4" w:history="1">
        <w:r w:rsidRPr="005A478E">
          <w:rPr>
            <w:rStyle w:val="Hyperlink"/>
          </w:rPr>
          <w:t>Kunsthaus Bregenz</w:t>
        </w:r>
        <w:r>
          <w:rPr>
            <w:webHidden/>
          </w:rPr>
          <w:tab/>
        </w:r>
        <w:r>
          <w:rPr>
            <w:webHidden/>
          </w:rPr>
          <w:fldChar w:fldCharType="begin"/>
        </w:r>
        <w:r>
          <w:rPr>
            <w:webHidden/>
          </w:rPr>
          <w:instrText xml:space="preserve"> PAGEREF _Toc161141894 \h </w:instrText>
        </w:r>
        <w:r>
          <w:rPr>
            <w:webHidden/>
          </w:rPr>
        </w:r>
        <w:r>
          <w:rPr>
            <w:webHidden/>
          </w:rPr>
          <w:fldChar w:fldCharType="separate"/>
        </w:r>
        <w:r>
          <w:rPr>
            <w:webHidden/>
          </w:rPr>
          <w:t>15</w:t>
        </w:r>
        <w:r>
          <w:rPr>
            <w:webHidden/>
          </w:rPr>
          <w:fldChar w:fldCharType="end"/>
        </w:r>
      </w:hyperlink>
    </w:p>
    <w:p w14:paraId="155ED05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5" w:history="1">
        <w:r w:rsidRPr="005A478E">
          <w:rPr>
            <w:rStyle w:val="Hyperlink"/>
          </w:rPr>
          <w:t>Jüdisches Museum Hohenems</w:t>
        </w:r>
        <w:r>
          <w:rPr>
            <w:webHidden/>
          </w:rPr>
          <w:tab/>
        </w:r>
        <w:r>
          <w:rPr>
            <w:webHidden/>
          </w:rPr>
          <w:fldChar w:fldCharType="begin"/>
        </w:r>
        <w:r>
          <w:rPr>
            <w:webHidden/>
          </w:rPr>
          <w:instrText xml:space="preserve"> PAGEREF _Toc161141895 \h </w:instrText>
        </w:r>
        <w:r>
          <w:rPr>
            <w:webHidden/>
          </w:rPr>
        </w:r>
        <w:r>
          <w:rPr>
            <w:webHidden/>
          </w:rPr>
          <w:fldChar w:fldCharType="separate"/>
        </w:r>
        <w:r>
          <w:rPr>
            <w:webHidden/>
          </w:rPr>
          <w:t>15</w:t>
        </w:r>
        <w:r>
          <w:rPr>
            <w:webHidden/>
          </w:rPr>
          <w:fldChar w:fldCharType="end"/>
        </w:r>
      </w:hyperlink>
    </w:p>
    <w:p w14:paraId="716B2FC8"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6" w:history="1">
        <w:r w:rsidRPr="005A478E">
          <w:rPr>
            <w:rStyle w:val="Hyperlink"/>
          </w:rPr>
          <w:t>Hohenemser Museen</w:t>
        </w:r>
        <w:r>
          <w:rPr>
            <w:webHidden/>
          </w:rPr>
          <w:tab/>
        </w:r>
        <w:r>
          <w:rPr>
            <w:webHidden/>
          </w:rPr>
          <w:fldChar w:fldCharType="begin"/>
        </w:r>
        <w:r>
          <w:rPr>
            <w:webHidden/>
          </w:rPr>
          <w:instrText xml:space="preserve"> PAGEREF _Toc161141896 \h </w:instrText>
        </w:r>
        <w:r>
          <w:rPr>
            <w:webHidden/>
          </w:rPr>
        </w:r>
        <w:r>
          <w:rPr>
            <w:webHidden/>
          </w:rPr>
          <w:fldChar w:fldCharType="separate"/>
        </w:r>
        <w:r>
          <w:rPr>
            <w:webHidden/>
          </w:rPr>
          <w:t>16</w:t>
        </w:r>
        <w:r>
          <w:rPr>
            <w:webHidden/>
          </w:rPr>
          <w:fldChar w:fldCharType="end"/>
        </w:r>
      </w:hyperlink>
    </w:p>
    <w:p w14:paraId="381502DE"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7" w:history="1">
        <w:r w:rsidRPr="005A478E">
          <w:rPr>
            <w:rStyle w:val="Hyperlink"/>
          </w:rPr>
          <w:t>vai – Vorarlberger Architekturinstitut</w:t>
        </w:r>
        <w:r>
          <w:rPr>
            <w:webHidden/>
          </w:rPr>
          <w:tab/>
        </w:r>
        <w:r>
          <w:rPr>
            <w:webHidden/>
          </w:rPr>
          <w:fldChar w:fldCharType="begin"/>
        </w:r>
        <w:r>
          <w:rPr>
            <w:webHidden/>
          </w:rPr>
          <w:instrText xml:space="preserve"> PAGEREF _Toc161141897 \h </w:instrText>
        </w:r>
        <w:r>
          <w:rPr>
            <w:webHidden/>
          </w:rPr>
        </w:r>
        <w:r>
          <w:rPr>
            <w:webHidden/>
          </w:rPr>
          <w:fldChar w:fldCharType="separate"/>
        </w:r>
        <w:r>
          <w:rPr>
            <w:webHidden/>
          </w:rPr>
          <w:t>16</w:t>
        </w:r>
        <w:r>
          <w:rPr>
            <w:webHidden/>
          </w:rPr>
          <w:fldChar w:fldCharType="end"/>
        </w:r>
      </w:hyperlink>
    </w:p>
    <w:p w14:paraId="191BD831"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8" w:history="1">
        <w:r w:rsidRPr="005A478E">
          <w:rPr>
            <w:rStyle w:val="Hyperlink"/>
          </w:rPr>
          <w:t>Literaturtage &amp; Literaturpreise</w:t>
        </w:r>
        <w:r>
          <w:rPr>
            <w:webHidden/>
          </w:rPr>
          <w:tab/>
        </w:r>
        <w:r>
          <w:rPr>
            <w:webHidden/>
          </w:rPr>
          <w:fldChar w:fldCharType="begin"/>
        </w:r>
        <w:r>
          <w:rPr>
            <w:webHidden/>
          </w:rPr>
          <w:instrText xml:space="preserve"> PAGEREF _Toc161141898 \h </w:instrText>
        </w:r>
        <w:r>
          <w:rPr>
            <w:webHidden/>
          </w:rPr>
        </w:r>
        <w:r>
          <w:rPr>
            <w:webHidden/>
          </w:rPr>
          <w:fldChar w:fldCharType="separate"/>
        </w:r>
        <w:r>
          <w:rPr>
            <w:webHidden/>
          </w:rPr>
          <w:t>17</w:t>
        </w:r>
        <w:r>
          <w:rPr>
            <w:webHidden/>
          </w:rPr>
          <w:fldChar w:fldCharType="end"/>
        </w:r>
      </w:hyperlink>
    </w:p>
    <w:p w14:paraId="5C418599"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899" w:history="1">
        <w:r w:rsidRPr="005A478E">
          <w:rPr>
            <w:rStyle w:val="Hyperlink"/>
          </w:rPr>
          <w:t>inatura – Erlebnis Naturschau in Dornbirn</w:t>
        </w:r>
        <w:r>
          <w:rPr>
            <w:webHidden/>
          </w:rPr>
          <w:tab/>
        </w:r>
        <w:r>
          <w:rPr>
            <w:webHidden/>
          </w:rPr>
          <w:fldChar w:fldCharType="begin"/>
        </w:r>
        <w:r>
          <w:rPr>
            <w:webHidden/>
          </w:rPr>
          <w:instrText xml:space="preserve"> PAGEREF _Toc161141899 \h </w:instrText>
        </w:r>
        <w:r>
          <w:rPr>
            <w:webHidden/>
          </w:rPr>
        </w:r>
        <w:r>
          <w:rPr>
            <w:webHidden/>
          </w:rPr>
          <w:fldChar w:fldCharType="separate"/>
        </w:r>
        <w:r>
          <w:rPr>
            <w:webHidden/>
          </w:rPr>
          <w:t>17</w:t>
        </w:r>
        <w:r>
          <w:rPr>
            <w:webHidden/>
          </w:rPr>
          <w:fldChar w:fldCharType="end"/>
        </w:r>
      </w:hyperlink>
    </w:p>
    <w:p w14:paraId="58AF2874"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0" w:history="1">
        <w:r w:rsidRPr="005A478E">
          <w:rPr>
            <w:rStyle w:val="Hyperlink"/>
            <w:lang w:val="de-AT"/>
          </w:rPr>
          <w:t>Rheinschauen gibt Einblicke</w:t>
        </w:r>
        <w:r>
          <w:rPr>
            <w:webHidden/>
          </w:rPr>
          <w:tab/>
        </w:r>
        <w:r>
          <w:rPr>
            <w:webHidden/>
          </w:rPr>
          <w:fldChar w:fldCharType="begin"/>
        </w:r>
        <w:r>
          <w:rPr>
            <w:webHidden/>
          </w:rPr>
          <w:instrText xml:space="preserve"> PAGEREF _Toc161141900 \h </w:instrText>
        </w:r>
        <w:r>
          <w:rPr>
            <w:webHidden/>
          </w:rPr>
        </w:r>
        <w:r>
          <w:rPr>
            <w:webHidden/>
          </w:rPr>
          <w:fldChar w:fldCharType="separate"/>
        </w:r>
        <w:r>
          <w:rPr>
            <w:webHidden/>
          </w:rPr>
          <w:t>17</w:t>
        </w:r>
        <w:r>
          <w:rPr>
            <w:webHidden/>
          </w:rPr>
          <w:fldChar w:fldCharType="end"/>
        </w:r>
      </w:hyperlink>
    </w:p>
    <w:p w14:paraId="52AFDD3B"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1" w:history="1">
        <w:r w:rsidRPr="005A478E">
          <w:rPr>
            <w:rStyle w:val="Hyperlink"/>
          </w:rPr>
          <w:t>Kleine, feine Museen</w:t>
        </w:r>
        <w:r>
          <w:rPr>
            <w:webHidden/>
          </w:rPr>
          <w:tab/>
        </w:r>
        <w:r>
          <w:rPr>
            <w:webHidden/>
          </w:rPr>
          <w:fldChar w:fldCharType="begin"/>
        </w:r>
        <w:r>
          <w:rPr>
            <w:webHidden/>
          </w:rPr>
          <w:instrText xml:space="preserve"> PAGEREF _Toc161141901 \h </w:instrText>
        </w:r>
        <w:r>
          <w:rPr>
            <w:webHidden/>
          </w:rPr>
        </w:r>
        <w:r>
          <w:rPr>
            <w:webHidden/>
          </w:rPr>
          <w:fldChar w:fldCharType="separate"/>
        </w:r>
        <w:r>
          <w:rPr>
            <w:webHidden/>
          </w:rPr>
          <w:t>18</w:t>
        </w:r>
        <w:r>
          <w:rPr>
            <w:webHidden/>
          </w:rPr>
          <w:fldChar w:fldCharType="end"/>
        </w:r>
      </w:hyperlink>
    </w:p>
    <w:p w14:paraId="3FC6FA4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2" w:history="1">
        <w:r w:rsidRPr="005A478E">
          <w:rPr>
            <w:rStyle w:val="Hyperlink"/>
          </w:rPr>
          <w:t>Kultur &amp; Kunst für Kinder</w:t>
        </w:r>
        <w:r>
          <w:rPr>
            <w:webHidden/>
          </w:rPr>
          <w:tab/>
        </w:r>
        <w:r>
          <w:rPr>
            <w:webHidden/>
          </w:rPr>
          <w:fldChar w:fldCharType="begin"/>
        </w:r>
        <w:r>
          <w:rPr>
            <w:webHidden/>
          </w:rPr>
          <w:instrText xml:space="preserve"> PAGEREF _Toc161141902 \h </w:instrText>
        </w:r>
        <w:r>
          <w:rPr>
            <w:webHidden/>
          </w:rPr>
        </w:r>
        <w:r>
          <w:rPr>
            <w:webHidden/>
          </w:rPr>
          <w:fldChar w:fldCharType="separate"/>
        </w:r>
        <w:r>
          <w:rPr>
            <w:webHidden/>
          </w:rPr>
          <w:t>19</w:t>
        </w:r>
        <w:r>
          <w:rPr>
            <w:webHidden/>
          </w:rPr>
          <w:fldChar w:fldCharType="end"/>
        </w:r>
      </w:hyperlink>
    </w:p>
    <w:bookmarkStart w:id="24" w:name="_GoBack"/>
    <w:bookmarkEnd w:id="24"/>
    <w:p w14:paraId="4F7C211A" w14:textId="77777777" w:rsidR="00C81485" w:rsidRDefault="00C81485">
      <w:pPr>
        <w:pStyle w:val="Verzeichnis1"/>
        <w:rPr>
          <w:rFonts w:asciiTheme="minorHAnsi" w:eastAsiaTheme="minorEastAsia" w:hAnsiTheme="minorHAnsi" w:cstheme="minorBidi"/>
          <w:spacing w:val="0"/>
          <w:sz w:val="22"/>
          <w:szCs w:val="22"/>
          <w:lang w:val="de-AT" w:eastAsia="de-AT"/>
        </w:rPr>
      </w:pPr>
      <w:r w:rsidRPr="005A478E">
        <w:rPr>
          <w:rStyle w:val="Hyperlink"/>
        </w:rPr>
        <w:fldChar w:fldCharType="begin"/>
      </w:r>
      <w:r w:rsidRPr="005A478E">
        <w:rPr>
          <w:rStyle w:val="Hyperlink"/>
        </w:rPr>
        <w:instrText xml:space="preserve"> </w:instrText>
      </w:r>
      <w:r>
        <w:instrText>HYPERLINK \l "_Toc161141903"</w:instrText>
      </w:r>
      <w:r w:rsidRPr="005A478E">
        <w:rPr>
          <w:rStyle w:val="Hyperlink"/>
        </w:rPr>
        <w:instrText xml:space="preserve"> </w:instrText>
      </w:r>
      <w:r w:rsidRPr="005A478E">
        <w:rPr>
          <w:rStyle w:val="Hyperlink"/>
        </w:rPr>
      </w:r>
      <w:r w:rsidRPr="005A478E">
        <w:rPr>
          <w:rStyle w:val="Hyperlink"/>
        </w:rPr>
        <w:fldChar w:fldCharType="separate"/>
      </w:r>
      <w:r w:rsidRPr="005A478E">
        <w:rPr>
          <w:rStyle w:val="Hyperlink"/>
        </w:rPr>
        <w:t>Baukultur und Design</w:t>
      </w:r>
      <w:r>
        <w:rPr>
          <w:webHidden/>
        </w:rPr>
        <w:tab/>
      </w:r>
      <w:r>
        <w:rPr>
          <w:webHidden/>
        </w:rPr>
        <w:fldChar w:fldCharType="begin"/>
      </w:r>
      <w:r>
        <w:rPr>
          <w:webHidden/>
        </w:rPr>
        <w:instrText xml:space="preserve"> PAGEREF _Toc161141903 \h </w:instrText>
      </w:r>
      <w:r>
        <w:rPr>
          <w:webHidden/>
        </w:rPr>
      </w:r>
      <w:r>
        <w:rPr>
          <w:webHidden/>
        </w:rPr>
        <w:fldChar w:fldCharType="separate"/>
      </w:r>
      <w:r>
        <w:rPr>
          <w:webHidden/>
        </w:rPr>
        <w:t>20</w:t>
      </w:r>
      <w:r>
        <w:rPr>
          <w:webHidden/>
        </w:rPr>
        <w:fldChar w:fldCharType="end"/>
      </w:r>
      <w:r w:rsidRPr="005A478E">
        <w:rPr>
          <w:rStyle w:val="Hyperlink"/>
        </w:rPr>
        <w:fldChar w:fldCharType="end"/>
      </w:r>
    </w:p>
    <w:p w14:paraId="680EBBD5"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4" w:history="1">
        <w:r w:rsidRPr="005A478E">
          <w:rPr>
            <w:rStyle w:val="Hyperlink"/>
          </w:rPr>
          <w:t>Zentrum zeitgenössischer Architektur</w:t>
        </w:r>
        <w:r>
          <w:rPr>
            <w:webHidden/>
          </w:rPr>
          <w:tab/>
        </w:r>
        <w:r>
          <w:rPr>
            <w:webHidden/>
          </w:rPr>
          <w:fldChar w:fldCharType="begin"/>
        </w:r>
        <w:r>
          <w:rPr>
            <w:webHidden/>
          </w:rPr>
          <w:instrText xml:space="preserve"> PAGEREF _Toc161141904 \h </w:instrText>
        </w:r>
        <w:r>
          <w:rPr>
            <w:webHidden/>
          </w:rPr>
        </w:r>
        <w:r>
          <w:rPr>
            <w:webHidden/>
          </w:rPr>
          <w:fldChar w:fldCharType="separate"/>
        </w:r>
        <w:r>
          <w:rPr>
            <w:webHidden/>
          </w:rPr>
          <w:t>20</w:t>
        </w:r>
        <w:r>
          <w:rPr>
            <w:webHidden/>
          </w:rPr>
          <w:fldChar w:fldCharType="end"/>
        </w:r>
      </w:hyperlink>
    </w:p>
    <w:p w14:paraId="1848CEF8"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5" w:history="1">
        <w:r w:rsidRPr="005A478E">
          <w:rPr>
            <w:rStyle w:val="Hyperlink"/>
          </w:rPr>
          <w:t>Islamischer Friedhof in Altach</w:t>
        </w:r>
        <w:r>
          <w:rPr>
            <w:webHidden/>
          </w:rPr>
          <w:tab/>
        </w:r>
        <w:r>
          <w:rPr>
            <w:webHidden/>
          </w:rPr>
          <w:fldChar w:fldCharType="begin"/>
        </w:r>
        <w:r>
          <w:rPr>
            <w:webHidden/>
          </w:rPr>
          <w:instrText xml:space="preserve"> PAGEREF _Toc161141905 \h </w:instrText>
        </w:r>
        <w:r>
          <w:rPr>
            <w:webHidden/>
          </w:rPr>
        </w:r>
        <w:r>
          <w:rPr>
            <w:webHidden/>
          </w:rPr>
          <w:fldChar w:fldCharType="separate"/>
        </w:r>
        <w:r>
          <w:rPr>
            <w:webHidden/>
          </w:rPr>
          <w:t>20</w:t>
        </w:r>
        <w:r>
          <w:rPr>
            <w:webHidden/>
          </w:rPr>
          <w:fldChar w:fldCharType="end"/>
        </w:r>
      </w:hyperlink>
    </w:p>
    <w:p w14:paraId="3C38CBD9"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6" w:history="1">
        <w:r w:rsidRPr="005A478E">
          <w:rPr>
            <w:rStyle w:val="Hyperlink"/>
          </w:rPr>
          <w:t>Architektouren Vorarlberg</w:t>
        </w:r>
        <w:r>
          <w:rPr>
            <w:webHidden/>
          </w:rPr>
          <w:tab/>
        </w:r>
        <w:r>
          <w:rPr>
            <w:webHidden/>
          </w:rPr>
          <w:fldChar w:fldCharType="begin"/>
        </w:r>
        <w:r>
          <w:rPr>
            <w:webHidden/>
          </w:rPr>
          <w:instrText xml:space="preserve"> PAGEREF _Toc161141906 \h </w:instrText>
        </w:r>
        <w:r>
          <w:rPr>
            <w:webHidden/>
          </w:rPr>
        </w:r>
        <w:r>
          <w:rPr>
            <w:webHidden/>
          </w:rPr>
          <w:fldChar w:fldCharType="separate"/>
        </w:r>
        <w:r>
          <w:rPr>
            <w:webHidden/>
          </w:rPr>
          <w:t>21</w:t>
        </w:r>
        <w:r>
          <w:rPr>
            <w:webHidden/>
          </w:rPr>
          <w:fldChar w:fldCharType="end"/>
        </w:r>
      </w:hyperlink>
    </w:p>
    <w:p w14:paraId="69F10FCF"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7" w:history="1">
        <w:r w:rsidRPr="005A478E">
          <w:rPr>
            <w:rStyle w:val="Hyperlink"/>
          </w:rPr>
          <w:t>Ausgezeichnete Bauten</w:t>
        </w:r>
        <w:r>
          <w:rPr>
            <w:webHidden/>
          </w:rPr>
          <w:tab/>
        </w:r>
        <w:r>
          <w:rPr>
            <w:webHidden/>
          </w:rPr>
          <w:fldChar w:fldCharType="begin"/>
        </w:r>
        <w:r>
          <w:rPr>
            <w:webHidden/>
          </w:rPr>
          <w:instrText xml:space="preserve"> PAGEREF _Toc161141907 \h </w:instrText>
        </w:r>
        <w:r>
          <w:rPr>
            <w:webHidden/>
          </w:rPr>
        </w:r>
        <w:r>
          <w:rPr>
            <w:webHidden/>
          </w:rPr>
          <w:fldChar w:fldCharType="separate"/>
        </w:r>
        <w:r>
          <w:rPr>
            <w:webHidden/>
          </w:rPr>
          <w:t>21</w:t>
        </w:r>
        <w:r>
          <w:rPr>
            <w:webHidden/>
          </w:rPr>
          <w:fldChar w:fldCharType="end"/>
        </w:r>
      </w:hyperlink>
    </w:p>
    <w:p w14:paraId="5FF85914"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8" w:history="1">
        <w:r w:rsidRPr="005A478E">
          <w:rPr>
            <w:rStyle w:val="Hyperlink"/>
          </w:rPr>
          <w:t>Textiles Design</w:t>
        </w:r>
        <w:r>
          <w:rPr>
            <w:webHidden/>
          </w:rPr>
          <w:tab/>
        </w:r>
        <w:r>
          <w:rPr>
            <w:webHidden/>
          </w:rPr>
          <w:fldChar w:fldCharType="begin"/>
        </w:r>
        <w:r>
          <w:rPr>
            <w:webHidden/>
          </w:rPr>
          <w:instrText xml:space="preserve"> PAGEREF _Toc161141908 \h </w:instrText>
        </w:r>
        <w:r>
          <w:rPr>
            <w:webHidden/>
          </w:rPr>
        </w:r>
        <w:r>
          <w:rPr>
            <w:webHidden/>
          </w:rPr>
          <w:fldChar w:fldCharType="separate"/>
        </w:r>
        <w:r>
          <w:rPr>
            <w:webHidden/>
          </w:rPr>
          <w:t>23</w:t>
        </w:r>
        <w:r>
          <w:rPr>
            <w:webHidden/>
          </w:rPr>
          <w:fldChar w:fldCharType="end"/>
        </w:r>
      </w:hyperlink>
    </w:p>
    <w:p w14:paraId="557E4F2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09" w:history="1">
        <w:r w:rsidRPr="005A478E">
          <w:rPr>
            <w:rStyle w:val="Hyperlink"/>
          </w:rPr>
          <w:t>Designer*innen</w:t>
        </w:r>
        <w:r>
          <w:rPr>
            <w:webHidden/>
          </w:rPr>
          <w:tab/>
        </w:r>
        <w:r>
          <w:rPr>
            <w:webHidden/>
          </w:rPr>
          <w:fldChar w:fldCharType="begin"/>
        </w:r>
        <w:r>
          <w:rPr>
            <w:webHidden/>
          </w:rPr>
          <w:instrText xml:space="preserve"> PAGEREF _Toc161141909 \h </w:instrText>
        </w:r>
        <w:r>
          <w:rPr>
            <w:webHidden/>
          </w:rPr>
        </w:r>
        <w:r>
          <w:rPr>
            <w:webHidden/>
          </w:rPr>
          <w:fldChar w:fldCharType="separate"/>
        </w:r>
        <w:r>
          <w:rPr>
            <w:webHidden/>
          </w:rPr>
          <w:t>25</w:t>
        </w:r>
        <w:r>
          <w:rPr>
            <w:webHidden/>
          </w:rPr>
          <w:fldChar w:fldCharType="end"/>
        </w:r>
      </w:hyperlink>
    </w:p>
    <w:p w14:paraId="69AF3A72"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910" w:history="1">
        <w:r w:rsidRPr="005A478E">
          <w:rPr>
            <w:rStyle w:val="Hyperlink"/>
          </w:rPr>
          <w:t>Fokus auf Nachhaltigkeit</w:t>
        </w:r>
        <w:r>
          <w:rPr>
            <w:webHidden/>
          </w:rPr>
          <w:tab/>
        </w:r>
        <w:r>
          <w:rPr>
            <w:webHidden/>
          </w:rPr>
          <w:fldChar w:fldCharType="begin"/>
        </w:r>
        <w:r>
          <w:rPr>
            <w:webHidden/>
          </w:rPr>
          <w:instrText xml:space="preserve"> PAGEREF _Toc161141910 \h </w:instrText>
        </w:r>
        <w:r>
          <w:rPr>
            <w:webHidden/>
          </w:rPr>
        </w:r>
        <w:r>
          <w:rPr>
            <w:webHidden/>
          </w:rPr>
          <w:fldChar w:fldCharType="separate"/>
        </w:r>
        <w:r>
          <w:rPr>
            <w:webHidden/>
          </w:rPr>
          <w:t>26</w:t>
        </w:r>
        <w:r>
          <w:rPr>
            <w:webHidden/>
          </w:rPr>
          <w:fldChar w:fldCharType="end"/>
        </w:r>
      </w:hyperlink>
    </w:p>
    <w:p w14:paraId="026218DC"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1" w:history="1">
        <w:r w:rsidRPr="005A478E">
          <w:rPr>
            <w:rStyle w:val="Hyperlink"/>
          </w:rPr>
          <w:t>Autofrei unterwegs</w:t>
        </w:r>
        <w:r>
          <w:rPr>
            <w:webHidden/>
          </w:rPr>
          <w:tab/>
        </w:r>
        <w:r>
          <w:rPr>
            <w:webHidden/>
          </w:rPr>
          <w:fldChar w:fldCharType="begin"/>
        </w:r>
        <w:r>
          <w:rPr>
            <w:webHidden/>
          </w:rPr>
          <w:instrText xml:space="preserve"> PAGEREF _Toc161141911 \h </w:instrText>
        </w:r>
        <w:r>
          <w:rPr>
            <w:webHidden/>
          </w:rPr>
        </w:r>
        <w:r>
          <w:rPr>
            <w:webHidden/>
          </w:rPr>
          <w:fldChar w:fldCharType="separate"/>
        </w:r>
        <w:r>
          <w:rPr>
            <w:webHidden/>
          </w:rPr>
          <w:t>26</w:t>
        </w:r>
        <w:r>
          <w:rPr>
            <w:webHidden/>
          </w:rPr>
          <w:fldChar w:fldCharType="end"/>
        </w:r>
      </w:hyperlink>
    </w:p>
    <w:p w14:paraId="0860638D"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2" w:history="1">
        <w:r w:rsidRPr="005A478E">
          <w:rPr>
            <w:rStyle w:val="Hyperlink"/>
          </w:rPr>
          <w:t>Energie sinnvoll nützen</w:t>
        </w:r>
        <w:r>
          <w:rPr>
            <w:webHidden/>
          </w:rPr>
          <w:tab/>
        </w:r>
        <w:r>
          <w:rPr>
            <w:webHidden/>
          </w:rPr>
          <w:fldChar w:fldCharType="begin"/>
        </w:r>
        <w:r>
          <w:rPr>
            <w:webHidden/>
          </w:rPr>
          <w:instrText xml:space="preserve"> PAGEREF _Toc161141912 \h </w:instrText>
        </w:r>
        <w:r>
          <w:rPr>
            <w:webHidden/>
          </w:rPr>
        </w:r>
        <w:r>
          <w:rPr>
            <w:webHidden/>
          </w:rPr>
          <w:fldChar w:fldCharType="separate"/>
        </w:r>
        <w:r>
          <w:rPr>
            <w:webHidden/>
          </w:rPr>
          <w:t>26</w:t>
        </w:r>
        <w:r>
          <w:rPr>
            <w:webHidden/>
          </w:rPr>
          <w:fldChar w:fldCharType="end"/>
        </w:r>
      </w:hyperlink>
    </w:p>
    <w:p w14:paraId="74D7D178"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3" w:history="1">
        <w:r w:rsidRPr="005A478E">
          <w:rPr>
            <w:rStyle w:val="Hyperlink"/>
          </w:rPr>
          <w:t>Umweltbewusst tagen</w:t>
        </w:r>
        <w:r>
          <w:rPr>
            <w:webHidden/>
          </w:rPr>
          <w:tab/>
        </w:r>
        <w:r>
          <w:rPr>
            <w:webHidden/>
          </w:rPr>
          <w:fldChar w:fldCharType="begin"/>
        </w:r>
        <w:r>
          <w:rPr>
            <w:webHidden/>
          </w:rPr>
          <w:instrText xml:space="preserve"> PAGEREF _Toc161141913 \h </w:instrText>
        </w:r>
        <w:r>
          <w:rPr>
            <w:webHidden/>
          </w:rPr>
        </w:r>
        <w:r>
          <w:rPr>
            <w:webHidden/>
          </w:rPr>
          <w:fldChar w:fldCharType="separate"/>
        </w:r>
        <w:r>
          <w:rPr>
            <w:webHidden/>
          </w:rPr>
          <w:t>27</w:t>
        </w:r>
        <w:r>
          <w:rPr>
            <w:webHidden/>
          </w:rPr>
          <w:fldChar w:fldCharType="end"/>
        </w:r>
      </w:hyperlink>
    </w:p>
    <w:p w14:paraId="168BD0BD"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914" w:history="1">
        <w:r w:rsidRPr="005A478E">
          <w:rPr>
            <w:rStyle w:val="Hyperlink"/>
          </w:rPr>
          <w:t>Köstlichkeiten aus der Region</w:t>
        </w:r>
        <w:r>
          <w:rPr>
            <w:webHidden/>
          </w:rPr>
          <w:tab/>
        </w:r>
        <w:r>
          <w:rPr>
            <w:webHidden/>
          </w:rPr>
          <w:fldChar w:fldCharType="begin"/>
        </w:r>
        <w:r>
          <w:rPr>
            <w:webHidden/>
          </w:rPr>
          <w:instrText xml:space="preserve"> PAGEREF _Toc161141914 \h </w:instrText>
        </w:r>
        <w:r>
          <w:rPr>
            <w:webHidden/>
          </w:rPr>
        </w:r>
        <w:r>
          <w:rPr>
            <w:webHidden/>
          </w:rPr>
          <w:fldChar w:fldCharType="separate"/>
        </w:r>
        <w:r>
          <w:rPr>
            <w:webHidden/>
          </w:rPr>
          <w:t>28</w:t>
        </w:r>
        <w:r>
          <w:rPr>
            <w:webHidden/>
          </w:rPr>
          <w:fldChar w:fldCharType="end"/>
        </w:r>
      </w:hyperlink>
    </w:p>
    <w:p w14:paraId="0CD39970"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5" w:history="1">
        <w:r w:rsidRPr="005A478E">
          <w:rPr>
            <w:rStyle w:val="Hyperlink"/>
          </w:rPr>
          <w:t>Regionale Genüsse</w:t>
        </w:r>
        <w:r>
          <w:rPr>
            <w:webHidden/>
          </w:rPr>
          <w:tab/>
        </w:r>
        <w:r>
          <w:rPr>
            <w:webHidden/>
          </w:rPr>
          <w:fldChar w:fldCharType="begin"/>
        </w:r>
        <w:r>
          <w:rPr>
            <w:webHidden/>
          </w:rPr>
          <w:instrText xml:space="preserve"> PAGEREF _Toc161141915 \h </w:instrText>
        </w:r>
        <w:r>
          <w:rPr>
            <w:webHidden/>
          </w:rPr>
        </w:r>
        <w:r>
          <w:rPr>
            <w:webHidden/>
          </w:rPr>
          <w:fldChar w:fldCharType="separate"/>
        </w:r>
        <w:r>
          <w:rPr>
            <w:webHidden/>
          </w:rPr>
          <w:t>28</w:t>
        </w:r>
        <w:r>
          <w:rPr>
            <w:webHidden/>
          </w:rPr>
          <w:fldChar w:fldCharType="end"/>
        </w:r>
      </w:hyperlink>
    </w:p>
    <w:p w14:paraId="2CB208B3"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6" w:history="1">
        <w:r w:rsidRPr="005A478E">
          <w:rPr>
            <w:rStyle w:val="Hyperlink"/>
          </w:rPr>
          <w:t>Handgefertigte Köstlichkeiten</w:t>
        </w:r>
        <w:r>
          <w:rPr>
            <w:webHidden/>
          </w:rPr>
          <w:tab/>
        </w:r>
        <w:r>
          <w:rPr>
            <w:webHidden/>
          </w:rPr>
          <w:fldChar w:fldCharType="begin"/>
        </w:r>
        <w:r>
          <w:rPr>
            <w:webHidden/>
          </w:rPr>
          <w:instrText xml:space="preserve"> PAGEREF _Toc161141916 \h </w:instrText>
        </w:r>
        <w:r>
          <w:rPr>
            <w:webHidden/>
          </w:rPr>
        </w:r>
        <w:r>
          <w:rPr>
            <w:webHidden/>
          </w:rPr>
          <w:fldChar w:fldCharType="separate"/>
        </w:r>
        <w:r>
          <w:rPr>
            <w:webHidden/>
          </w:rPr>
          <w:t>28</w:t>
        </w:r>
        <w:r>
          <w:rPr>
            <w:webHidden/>
          </w:rPr>
          <w:fldChar w:fldCharType="end"/>
        </w:r>
      </w:hyperlink>
    </w:p>
    <w:p w14:paraId="4504788B"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7" w:history="1">
        <w:r w:rsidRPr="005A478E">
          <w:rPr>
            <w:rStyle w:val="Hyperlink"/>
            <w:rFonts w:eastAsia="Times New Roman"/>
          </w:rPr>
          <w:t>Pflegende Kostbarkeiten</w:t>
        </w:r>
        <w:r>
          <w:rPr>
            <w:webHidden/>
          </w:rPr>
          <w:tab/>
        </w:r>
        <w:r>
          <w:rPr>
            <w:webHidden/>
          </w:rPr>
          <w:fldChar w:fldCharType="begin"/>
        </w:r>
        <w:r>
          <w:rPr>
            <w:webHidden/>
          </w:rPr>
          <w:instrText xml:space="preserve"> PAGEREF _Toc161141917 \h </w:instrText>
        </w:r>
        <w:r>
          <w:rPr>
            <w:webHidden/>
          </w:rPr>
        </w:r>
        <w:r>
          <w:rPr>
            <w:webHidden/>
          </w:rPr>
          <w:fldChar w:fldCharType="separate"/>
        </w:r>
        <w:r>
          <w:rPr>
            <w:webHidden/>
          </w:rPr>
          <w:t>30</w:t>
        </w:r>
        <w:r>
          <w:rPr>
            <w:webHidden/>
          </w:rPr>
          <w:fldChar w:fldCharType="end"/>
        </w:r>
      </w:hyperlink>
    </w:p>
    <w:p w14:paraId="57914B34"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8" w:history="1">
        <w:r w:rsidRPr="005A478E">
          <w:rPr>
            <w:rStyle w:val="Hyperlink"/>
          </w:rPr>
          <w:t>Zu Gast bei Vorarlbergs jüngster Haubenköchin</w:t>
        </w:r>
        <w:r>
          <w:rPr>
            <w:webHidden/>
          </w:rPr>
          <w:tab/>
        </w:r>
        <w:r>
          <w:rPr>
            <w:webHidden/>
          </w:rPr>
          <w:fldChar w:fldCharType="begin"/>
        </w:r>
        <w:r>
          <w:rPr>
            <w:webHidden/>
          </w:rPr>
          <w:instrText xml:space="preserve"> PAGEREF _Toc161141918 \h </w:instrText>
        </w:r>
        <w:r>
          <w:rPr>
            <w:webHidden/>
          </w:rPr>
        </w:r>
        <w:r>
          <w:rPr>
            <w:webHidden/>
          </w:rPr>
          <w:fldChar w:fldCharType="separate"/>
        </w:r>
        <w:r>
          <w:rPr>
            <w:webHidden/>
          </w:rPr>
          <w:t>30</w:t>
        </w:r>
        <w:r>
          <w:rPr>
            <w:webHidden/>
          </w:rPr>
          <w:fldChar w:fldCharType="end"/>
        </w:r>
      </w:hyperlink>
    </w:p>
    <w:p w14:paraId="7BFEFA81"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19" w:history="1">
        <w:r w:rsidRPr="005A478E">
          <w:rPr>
            <w:rStyle w:val="Hyperlink"/>
          </w:rPr>
          <w:t>Kochen lernen und perfektionieren</w:t>
        </w:r>
        <w:r>
          <w:rPr>
            <w:webHidden/>
          </w:rPr>
          <w:tab/>
        </w:r>
        <w:r>
          <w:rPr>
            <w:webHidden/>
          </w:rPr>
          <w:fldChar w:fldCharType="begin"/>
        </w:r>
        <w:r>
          <w:rPr>
            <w:webHidden/>
          </w:rPr>
          <w:instrText xml:space="preserve"> PAGEREF _Toc161141919 \h </w:instrText>
        </w:r>
        <w:r>
          <w:rPr>
            <w:webHidden/>
          </w:rPr>
        </w:r>
        <w:r>
          <w:rPr>
            <w:webHidden/>
          </w:rPr>
          <w:fldChar w:fldCharType="separate"/>
        </w:r>
        <w:r>
          <w:rPr>
            <w:webHidden/>
          </w:rPr>
          <w:t>31</w:t>
        </w:r>
        <w:r>
          <w:rPr>
            <w:webHidden/>
          </w:rPr>
          <w:fldChar w:fldCharType="end"/>
        </w:r>
      </w:hyperlink>
    </w:p>
    <w:p w14:paraId="7FDD2749"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0" w:history="1">
        <w:r w:rsidRPr="005A478E">
          <w:rPr>
            <w:rStyle w:val="Hyperlink"/>
          </w:rPr>
          <w:t>Für Feinsinnige: Die GUSTAV</w:t>
        </w:r>
        <w:r>
          <w:rPr>
            <w:webHidden/>
          </w:rPr>
          <w:tab/>
        </w:r>
        <w:r>
          <w:rPr>
            <w:webHidden/>
          </w:rPr>
          <w:fldChar w:fldCharType="begin"/>
        </w:r>
        <w:r>
          <w:rPr>
            <w:webHidden/>
          </w:rPr>
          <w:instrText xml:space="preserve"> PAGEREF _Toc161141920 \h </w:instrText>
        </w:r>
        <w:r>
          <w:rPr>
            <w:webHidden/>
          </w:rPr>
        </w:r>
        <w:r>
          <w:rPr>
            <w:webHidden/>
          </w:rPr>
          <w:fldChar w:fldCharType="separate"/>
        </w:r>
        <w:r>
          <w:rPr>
            <w:webHidden/>
          </w:rPr>
          <w:t>31</w:t>
        </w:r>
        <w:r>
          <w:rPr>
            <w:webHidden/>
          </w:rPr>
          <w:fldChar w:fldCharType="end"/>
        </w:r>
      </w:hyperlink>
    </w:p>
    <w:p w14:paraId="6239289C"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1" w:history="1">
        <w:r w:rsidRPr="005A478E">
          <w:rPr>
            <w:rStyle w:val="Hyperlink"/>
          </w:rPr>
          <w:t>Genuss am Bodensee</w:t>
        </w:r>
        <w:r>
          <w:rPr>
            <w:webHidden/>
          </w:rPr>
          <w:tab/>
        </w:r>
        <w:r>
          <w:rPr>
            <w:webHidden/>
          </w:rPr>
          <w:fldChar w:fldCharType="begin"/>
        </w:r>
        <w:r>
          <w:rPr>
            <w:webHidden/>
          </w:rPr>
          <w:instrText xml:space="preserve"> PAGEREF _Toc161141921 \h </w:instrText>
        </w:r>
        <w:r>
          <w:rPr>
            <w:webHidden/>
          </w:rPr>
        </w:r>
        <w:r>
          <w:rPr>
            <w:webHidden/>
          </w:rPr>
          <w:fldChar w:fldCharType="separate"/>
        </w:r>
        <w:r>
          <w:rPr>
            <w:webHidden/>
          </w:rPr>
          <w:t>31</w:t>
        </w:r>
        <w:r>
          <w:rPr>
            <w:webHidden/>
          </w:rPr>
          <w:fldChar w:fldCharType="end"/>
        </w:r>
      </w:hyperlink>
    </w:p>
    <w:p w14:paraId="45D7C3B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2" w:history="1">
        <w:r w:rsidRPr="005A478E">
          <w:rPr>
            <w:rStyle w:val="Hyperlink"/>
          </w:rPr>
          <w:t>Dinner mit Unterhaltung</w:t>
        </w:r>
        <w:r>
          <w:rPr>
            <w:webHidden/>
          </w:rPr>
          <w:tab/>
        </w:r>
        <w:r>
          <w:rPr>
            <w:webHidden/>
          </w:rPr>
          <w:fldChar w:fldCharType="begin"/>
        </w:r>
        <w:r>
          <w:rPr>
            <w:webHidden/>
          </w:rPr>
          <w:instrText xml:space="preserve"> PAGEREF _Toc161141922 \h </w:instrText>
        </w:r>
        <w:r>
          <w:rPr>
            <w:webHidden/>
          </w:rPr>
        </w:r>
        <w:r>
          <w:rPr>
            <w:webHidden/>
          </w:rPr>
          <w:fldChar w:fldCharType="separate"/>
        </w:r>
        <w:r>
          <w:rPr>
            <w:webHidden/>
          </w:rPr>
          <w:t>32</w:t>
        </w:r>
        <w:r>
          <w:rPr>
            <w:webHidden/>
          </w:rPr>
          <w:fldChar w:fldCharType="end"/>
        </w:r>
      </w:hyperlink>
    </w:p>
    <w:p w14:paraId="017BEB32"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923" w:history="1">
        <w:r w:rsidRPr="005A478E">
          <w:rPr>
            <w:rStyle w:val="Hyperlink"/>
          </w:rPr>
          <w:t>Erkundungen in der Natur</w:t>
        </w:r>
        <w:r>
          <w:rPr>
            <w:webHidden/>
          </w:rPr>
          <w:tab/>
        </w:r>
        <w:r>
          <w:rPr>
            <w:webHidden/>
          </w:rPr>
          <w:fldChar w:fldCharType="begin"/>
        </w:r>
        <w:r>
          <w:rPr>
            <w:webHidden/>
          </w:rPr>
          <w:instrText xml:space="preserve"> PAGEREF _Toc161141923 \h </w:instrText>
        </w:r>
        <w:r>
          <w:rPr>
            <w:webHidden/>
          </w:rPr>
        </w:r>
        <w:r>
          <w:rPr>
            <w:webHidden/>
          </w:rPr>
          <w:fldChar w:fldCharType="separate"/>
        </w:r>
        <w:r>
          <w:rPr>
            <w:webHidden/>
          </w:rPr>
          <w:t>33</w:t>
        </w:r>
        <w:r>
          <w:rPr>
            <w:webHidden/>
          </w:rPr>
          <w:fldChar w:fldCharType="end"/>
        </w:r>
      </w:hyperlink>
    </w:p>
    <w:p w14:paraId="09FA9AFC"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4" w:history="1">
        <w:r w:rsidRPr="005A478E">
          <w:rPr>
            <w:rStyle w:val="Hyperlink"/>
          </w:rPr>
          <w:t>Wandern und Aussichten genießen</w:t>
        </w:r>
        <w:r>
          <w:rPr>
            <w:webHidden/>
          </w:rPr>
          <w:tab/>
        </w:r>
        <w:r>
          <w:rPr>
            <w:webHidden/>
          </w:rPr>
          <w:fldChar w:fldCharType="begin"/>
        </w:r>
        <w:r>
          <w:rPr>
            <w:webHidden/>
          </w:rPr>
          <w:instrText xml:space="preserve"> PAGEREF _Toc161141924 \h </w:instrText>
        </w:r>
        <w:r>
          <w:rPr>
            <w:webHidden/>
          </w:rPr>
        </w:r>
        <w:r>
          <w:rPr>
            <w:webHidden/>
          </w:rPr>
          <w:fldChar w:fldCharType="separate"/>
        </w:r>
        <w:r>
          <w:rPr>
            <w:webHidden/>
          </w:rPr>
          <w:t>33</w:t>
        </w:r>
        <w:r>
          <w:rPr>
            <w:webHidden/>
          </w:rPr>
          <w:fldChar w:fldCharType="end"/>
        </w:r>
      </w:hyperlink>
    </w:p>
    <w:p w14:paraId="6E186367"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5" w:history="1">
        <w:r w:rsidRPr="005A478E">
          <w:rPr>
            <w:rStyle w:val="Hyperlink"/>
          </w:rPr>
          <w:t>Rad fahren und Neues entdecken</w:t>
        </w:r>
        <w:r>
          <w:rPr>
            <w:webHidden/>
          </w:rPr>
          <w:tab/>
        </w:r>
        <w:r>
          <w:rPr>
            <w:webHidden/>
          </w:rPr>
          <w:fldChar w:fldCharType="begin"/>
        </w:r>
        <w:r>
          <w:rPr>
            <w:webHidden/>
          </w:rPr>
          <w:instrText xml:space="preserve"> PAGEREF _Toc161141925 \h </w:instrText>
        </w:r>
        <w:r>
          <w:rPr>
            <w:webHidden/>
          </w:rPr>
        </w:r>
        <w:r>
          <w:rPr>
            <w:webHidden/>
          </w:rPr>
          <w:fldChar w:fldCharType="separate"/>
        </w:r>
        <w:r>
          <w:rPr>
            <w:webHidden/>
          </w:rPr>
          <w:t>34</w:t>
        </w:r>
        <w:r>
          <w:rPr>
            <w:webHidden/>
          </w:rPr>
          <w:fldChar w:fldCharType="end"/>
        </w:r>
      </w:hyperlink>
    </w:p>
    <w:p w14:paraId="38AA520E"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6" w:history="1">
        <w:r w:rsidRPr="005A478E">
          <w:rPr>
            <w:rStyle w:val="Hyperlink"/>
          </w:rPr>
          <w:t>100 km lange Hör-Route "Über die Grenze"</w:t>
        </w:r>
        <w:r>
          <w:rPr>
            <w:webHidden/>
          </w:rPr>
          <w:tab/>
        </w:r>
        <w:r>
          <w:rPr>
            <w:webHidden/>
          </w:rPr>
          <w:fldChar w:fldCharType="begin"/>
        </w:r>
        <w:r>
          <w:rPr>
            <w:webHidden/>
          </w:rPr>
          <w:instrText xml:space="preserve"> PAGEREF _Toc161141926 \h </w:instrText>
        </w:r>
        <w:r>
          <w:rPr>
            <w:webHidden/>
          </w:rPr>
        </w:r>
        <w:r>
          <w:rPr>
            <w:webHidden/>
          </w:rPr>
          <w:fldChar w:fldCharType="separate"/>
        </w:r>
        <w:r>
          <w:rPr>
            <w:webHidden/>
          </w:rPr>
          <w:t>34</w:t>
        </w:r>
        <w:r>
          <w:rPr>
            <w:webHidden/>
          </w:rPr>
          <w:fldChar w:fldCharType="end"/>
        </w:r>
      </w:hyperlink>
    </w:p>
    <w:p w14:paraId="791AA70B"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7" w:history="1">
        <w:r w:rsidRPr="005A478E">
          <w:rPr>
            <w:rStyle w:val="Hyperlink"/>
          </w:rPr>
          <w:t>Unterwegs im Naturschutzgebiet Rheindelta</w:t>
        </w:r>
        <w:r>
          <w:rPr>
            <w:webHidden/>
          </w:rPr>
          <w:tab/>
        </w:r>
        <w:r>
          <w:rPr>
            <w:webHidden/>
          </w:rPr>
          <w:fldChar w:fldCharType="begin"/>
        </w:r>
        <w:r>
          <w:rPr>
            <w:webHidden/>
          </w:rPr>
          <w:instrText xml:space="preserve"> PAGEREF _Toc161141927 \h </w:instrText>
        </w:r>
        <w:r>
          <w:rPr>
            <w:webHidden/>
          </w:rPr>
        </w:r>
        <w:r>
          <w:rPr>
            <w:webHidden/>
          </w:rPr>
          <w:fldChar w:fldCharType="separate"/>
        </w:r>
        <w:r>
          <w:rPr>
            <w:webHidden/>
          </w:rPr>
          <w:t>35</w:t>
        </w:r>
        <w:r>
          <w:rPr>
            <w:webHidden/>
          </w:rPr>
          <w:fldChar w:fldCharType="end"/>
        </w:r>
      </w:hyperlink>
    </w:p>
    <w:p w14:paraId="0E874789"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8" w:history="1">
        <w:r w:rsidRPr="005A478E">
          <w:rPr>
            <w:rStyle w:val="Hyperlink"/>
          </w:rPr>
          <w:t>TIPP Vorarlberger Naturpicknicks: Zu bestimmten Terminen finden in Kooperation mit der inatura Dornbirn Naturführungen an besonderen Orten statt. Im Mittelpunkt stehen beispielsweise Kräuter (13. April 2024), die Biber-Population am Alten Rhein (20. April 2024) oder Fledermäuse am Alten Rhein (27. April 2024). Die Erkundungen beginnen oder enden mit einem Imbiss. www.bodensee-vorarlberg.com/naturpicknick</w:t>
        </w:r>
        <w:r>
          <w:rPr>
            <w:webHidden/>
          </w:rPr>
          <w:tab/>
        </w:r>
        <w:r>
          <w:rPr>
            <w:webHidden/>
          </w:rPr>
          <w:fldChar w:fldCharType="begin"/>
        </w:r>
        <w:r>
          <w:rPr>
            <w:webHidden/>
          </w:rPr>
          <w:instrText xml:space="preserve"> PAGEREF _Toc161141928 \h </w:instrText>
        </w:r>
        <w:r>
          <w:rPr>
            <w:webHidden/>
          </w:rPr>
        </w:r>
        <w:r>
          <w:rPr>
            <w:webHidden/>
          </w:rPr>
          <w:fldChar w:fldCharType="separate"/>
        </w:r>
        <w:r>
          <w:rPr>
            <w:webHidden/>
          </w:rPr>
          <w:t>35</w:t>
        </w:r>
        <w:r>
          <w:rPr>
            <w:webHidden/>
          </w:rPr>
          <w:fldChar w:fldCharType="end"/>
        </w:r>
      </w:hyperlink>
    </w:p>
    <w:p w14:paraId="76D01407"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29" w:history="1">
        <w:r w:rsidRPr="005A478E">
          <w:rPr>
            <w:rStyle w:val="Hyperlink"/>
          </w:rPr>
          <w:t>Ausgiebig Golf spielen</w:t>
        </w:r>
        <w:r>
          <w:rPr>
            <w:webHidden/>
          </w:rPr>
          <w:tab/>
        </w:r>
        <w:r>
          <w:rPr>
            <w:webHidden/>
          </w:rPr>
          <w:fldChar w:fldCharType="begin"/>
        </w:r>
        <w:r>
          <w:rPr>
            <w:webHidden/>
          </w:rPr>
          <w:instrText xml:space="preserve"> PAGEREF _Toc161141929 \h </w:instrText>
        </w:r>
        <w:r>
          <w:rPr>
            <w:webHidden/>
          </w:rPr>
        </w:r>
        <w:r>
          <w:rPr>
            <w:webHidden/>
          </w:rPr>
          <w:fldChar w:fldCharType="separate"/>
        </w:r>
        <w:r>
          <w:rPr>
            <w:webHidden/>
          </w:rPr>
          <w:t>35</w:t>
        </w:r>
        <w:r>
          <w:rPr>
            <w:webHidden/>
          </w:rPr>
          <w:fldChar w:fldCharType="end"/>
        </w:r>
      </w:hyperlink>
    </w:p>
    <w:p w14:paraId="279D58C4"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0" w:history="1">
        <w:r w:rsidRPr="005A478E">
          <w:rPr>
            <w:rStyle w:val="Hyperlink"/>
          </w:rPr>
          <w:t>Auf ans Wasser!</w:t>
        </w:r>
        <w:r>
          <w:rPr>
            <w:webHidden/>
          </w:rPr>
          <w:tab/>
        </w:r>
        <w:r>
          <w:rPr>
            <w:webHidden/>
          </w:rPr>
          <w:fldChar w:fldCharType="begin"/>
        </w:r>
        <w:r>
          <w:rPr>
            <w:webHidden/>
          </w:rPr>
          <w:instrText xml:space="preserve"> PAGEREF _Toc161141930 \h </w:instrText>
        </w:r>
        <w:r>
          <w:rPr>
            <w:webHidden/>
          </w:rPr>
        </w:r>
        <w:r>
          <w:rPr>
            <w:webHidden/>
          </w:rPr>
          <w:fldChar w:fldCharType="separate"/>
        </w:r>
        <w:r>
          <w:rPr>
            <w:webHidden/>
          </w:rPr>
          <w:t>36</w:t>
        </w:r>
        <w:r>
          <w:rPr>
            <w:webHidden/>
          </w:rPr>
          <w:fldChar w:fldCharType="end"/>
        </w:r>
      </w:hyperlink>
    </w:p>
    <w:p w14:paraId="5A63135F"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1" w:history="1">
        <w:r w:rsidRPr="005A478E">
          <w:rPr>
            <w:rStyle w:val="Hyperlink"/>
          </w:rPr>
          <w:t>Unterm Dach spielen</w:t>
        </w:r>
        <w:r>
          <w:rPr>
            <w:webHidden/>
          </w:rPr>
          <w:tab/>
        </w:r>
        <w:r>
          <w:rPr>
            <w:webHidden/>
          </w:rPr>
          <w:fldChar w:fldCharType="begin"/>
        </w:r>
        <w:r>
          <w:rPr>
            <w:webHidden/>
          </w:rPr>
          <w:instrText xml:space="preserve"> PAGEREF _Toc161141931 \h </w:instrText>
        </w:r>
        <w:r>
          <w:rPr>
            <w:webHidden/>
          </w:rPr>
        </w:r>
        <w:r>
          <w:rPr>
            <w:webHidden/>
          </w:rPr>
          <w:fldChar w:fldCharType="separate"/>
        </w:r>
        <w:r>
          <w:rPr>
            <w:webHidden/>
          </w:rPr>
          <w:t>36</w:t>
        </w:r>
        <w:r>
          <w:rPr>
            <w:webHidden/>
          </w:rPr>
          <w:fldChar w:fldCharType="end"/>
        </w:r>
      </w:hyperlink>
    </w:p>
    <w:p w14:paraId="25EAF7E2"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2" w:history="1">
        <w:r w:rsidRPr="005A478E">
          <w:rPr>
            <w:rStyle w:val="Hyperlink"/>
          </w:rPr>
          <w:t>Klettern</w:t>
        </w:r>
        <w:r>
          <w:rPr>
            <w:webHidden/>
          </w:rPr>
          <w:tab/>
        </w:r>
        <w:r>
          <w:rPr>
            <w:webHidden/>
          </w:rPr>
          <w:fldChar w:fldCharType="begin"/>
        </w:r>
        <w:r>
          <w:rPr>
            <w:webHidden/>
          </w:rPr>
          <w:instrText xml:space="preserve"> PAGEREF _Toc161141932 \h </w:instrText>
        </w:r>
        <w:r>
          <w:rPr>
            <w:webHidden/>
          </w:rPr>
        </w:r>
        <w:r>
          <w:rPr>
            <w:webHidden/>
          </w:rPr>
          <w:fldChar w:fldCharType="separate"/>
        </w:r>
        <w:r>
          <w:rPr>
            <w:webHidden/>
          </w:rPr>
          <w:t>37</w:t>
        </w:r>
        <w:r>
          <w:rPr>
            <w:webHidden/>
          </w:rPr>
          <w:fldChar w:fldCharType="end"/>
        </w:r>
      </w:hyperlink>
    </w:p>
    <w:p w14:paraId="423460CF"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3" w:history="1">
        <w:r w:rsidRPr="005A478E">
          <w:rPr>
            <w:rStyle w:val="Hyperlink"/>
          </w:rPr>
          <w:t>Große Sportereignisse</w:t>
        </w:r>
        <w:r>
          <w:rPr>
            <w:webHidden/>
          </w:rPr>
          <w:tab/>
        </w:r>
        <w:r>
          <w:rPr>
            <w:webHidden/>
          </w:rPr>
          <w:fldChar w:fldCharType="begin"/>
        </w:r>
        <w:r>
          <w:rPr>
            <w:webHidden/>
          </w:rPr>
          <w:instrText xml:space="preserve"> PAGEREF _Toc161141933 \h </w:instrText>
        </w:r>
        <w:r>
          <w:rPr>
            <w:webHidden/>
          </w:rPr>
        </w:r>
        <w:r>
          <w:rPr>
            <w:webHidden/>
          </w:rPr>
          <w:fldChar w:fldCharType="separate"/>
        </w:r>
        <w:r>
          <w:rPr>
            <w:webHidden/>
          </w:rPr>
          <w:t>37</w:t>
        </w:r>
        <w:r>
          <w:rPr>
            <w:webHidden/>
          </w:rPr>
          <w:fldChar w:fldCharType="end"/>
        </w:r>
      </w:hyperlink>
    </w:p>
    <w:p w14:paraId="6E72B884"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934" w:history="1">
        <w:r w:rsidRPr="005A478E">
          <w:rPr>
            <w:rStyle w:val="Hyperlink"/>
          </w:rPr>
          <w:t>Mit dem Bodenseeschiff auf Tour</w:t>
        </w:r>
        <w:r>
          <w:rPr>
            <w:webHidden/>
          </w:rPr>
          <w:tab/>
        </w:r>
        <w:r>
          <w:rPr>
            <w:webHidden/>
          </w:rPr>
          <w:fldChar w:fldCharType="begin"/>
        </w:r>
        <w:r>
          <w:rPr>
            <w:webHidden/>
          </w:rPr>
          <w:instrText xml:space="preserve"> PAGEREF _Toc161141934 \h </w:instrText>
        </w:r>
        <w:r>
          <w:rPr>
            <w:webHidden/>
          </w:rPr>
        </w:r>
        <w:r>
          <w:rPr>
            <w:webHidden/>
          </w:rPr>
          <w:fldChar w:fldCharType="separate"/>
        </w:r>
        <w:r>
          <w:rPr>
            <w:webHidden/>
          </w:rPr>
          <w:t>38</w:t>
        </w:r>
        <w:r>
          <w:rPr>
            <w:webHidden/>
          </w:rPr>
          <w:fldChar w:fldCharType="end"/>
        </w:r>
      </w:hyperlink>
    </w:p>
    <w:p w14:paraId="421D9F8E"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5" w:history="1">
        <w:r w:rsidRPr="005A478E">
          <w:rPr>
            <w:rStyle w:val="Hyperlink"/>
          </w:rPr>
          <w:t>Schiffsreisen auf dem Bodensee</w:t>
        </w:r>
        <w:r>
          <w:rPr>
            <w:webHidden/>
          </w:rPr>
          <w:tab/>
        </w:r>
        <w:r>
          <w:rPr>
            <w:webHidden/>
          </w:rPr>
          <w:fldChar w:fldCharType="begin"/>
        </w:r>
        <w:r>
          <w:rPr>
            <w:webHidden/>
          </w:rPr>
          <w:instrText xml:space="preserve"> PAGEREF _Toc161141935 \h </w:instrText>
        </w:r>
        <w:r>
          <w:rPr>
            <w:webHidden/>
          </w:rPr>
        </w:r>
        <w:r>
          <w:rPr>
            <w:webHidden/>
          </w:rPr>
          <w:fldChar w:fldCharType="separate"/>
        </w:r>
        <w:r>
          <w:rPr>
            <w:webHidden/>
          </w:rPr>
          <w:t>38</w:t>
        </w:r>
        <w:r>
          <w:rPr>
            <w:webHidden/>
          </w:rPr>
          <w:fldChar w:fldCharType="end"/>
        </w:r>
      </w:hyperlink>
    </w:p>
    <w:p w14:paraId="057EF151" w14:textId="77777777" w:rsidR="00C81485" w:rsidRDefault="00C81485">
      <w:pPr>
        <w:pStyle w:val="Verzeichnis1"/>
        <w:rPr>
          <w:rFonts w:asciiTheme="minorHAnsi" w:eastAsiaTheme="minorEastAsia" w:hAnsiTheme="minorHAnsi" w:cstheme="minorBidi"/>
          <w:spacing w:val="0"/>
          <w:sz w:val="22"/>
          <w:szCs w:val="22"/>
          <w:lang w:val="de-AT" w:eastAsia="de-AT"/>
        </w:rPr>
      </w:pPr>
      <w:hyperlink w:anchor="_Toc161141936" w:history="1">
        <w:r w:rsidRPr="005A478E">
          <w:rPr>
            <w:rStyle w:val="Hyperlink"/>
          </w:rPr>
          <w:t>Vorteilhafte Inclusive-Cards</w:t>
        </w:r>
        <w:r>
          <w:rPr>
            <w:webHidden/>
          </w:rPr>
          <w:tab/>
        </w:r>
        <w:r>
          <w:rPr>
            <w:webHidden/>
          </w:rPr>
          <w:fldChar w:fldCharType="begin"/>
        </w:r>
        <w:r>
          <w:rPr>
            <w:webHidden/>
          </w:rPr>
          <w:instrText xml:space="preserve"> PAGEREF _Toc161141936 \h </w:instrText>
        </w:r>
        <w:r>
          <w:rPr>
            <w:webHidden/>
          </w:rPr>
        </w:r>
        <w:r>
          <w:rPr>
            <w:webHidden/>
          </w:rPr>
          <w:fldChar w:fldCharType="separate"/>
        </w:r>
        <w:r>
          <w:rPr>
            <w:webHidden/>
          </w:rPr>
          <w:t>39</w:t>
        </w:r>
        <w:r>
          <w:rPr>
            <w:webHidden/>
          </w:rPr>
          <w:fldChar w:fldCharType="end"/>
        </w:r>
      </w:hyperlink>
    </w:p>
    <w:p w14:paraId="71FC650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7" w:history="1">
        <w:r w:rsidRPr="005A478E">
          <w:rPr>
            <w:rStyle w:val="Hyperlink"/>
          </w:rPr>
          <w:t>Bodensee-Vorarlberg Freizeitkarte</w:t>
        </w:r>
        <w:r>
          <w:rPr>
            <w:webHidden/>
          </w:rPr>
          <w:tab/>
        </w:r>
        <w:r>
          <w:rPr>
            <w:webHidden/>
          </w:rPr>
          <w:fldChar w:fldCharType="begin"/>
        </w:r>
        <w:r>
          <w:rPr>
            <w:webHidden/>
          </w:rPr>
          <w:instrText xml:space="preserve"> PAGEREF _Toc161141937 \h </w:instrText>
        </w:r>
        <w:r>
          <w:rPr>
            <w:webHidden/>
          </w:rPr>
        </w:r>
        <w:r>
          <w:rPr>
            <w:webHidden/>
          </w:rPr>
          <w:fldChar w:fldCharType="separate"/>
        </w:r>
        <w:r>
          <w:rPr>
            <w:webHidden/>
          </w:rPr>
          <w:t>39</w:t>
        </w:r>
        <w:r>
          <w:rPr>
            <w:webHidden/>
          </w:rPr>
          <w:fldChar w:fldCharType="end"/>
        </w:r>
      </w:hyperlink>
    </w:p>
    <w:p w14:paraId="7ABC84A6"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8" w:history="1">
        <w:r w:rsidRPr="005A478E">
          <w:rPr>
            <w:rStyle w:val="Hyperlink"/>
          </w:rPr>
          <w:t>Bodensee Card Plus</w:t>
        </w:r>
        <w:r>
          <w:rPr>
            <w:webHidden/>
          </w:rPr>
          <w:tab/>
        </w:r>
        <w:r>
          <w:rPr>
            <w:webHidden/>
          </w:rPr>
          <w:fldChar w:fldCharType="begin"/>
        </w:r>
        <w:r>
          <w:rPr>
            <w:webHidden/>
          </w:rPr>
          <w:instrText xml:space="preserve"> PAGEREF _Toc161141938 \h </w:instrText>
        </w:r>
        <w:r>
          <w:rPr>
            <w:webHidden/>
          </w:rPr>
        </w:r>
        <w:r>
          <w:rPr>
            <w:webHidden/>
          </w:rPr>
          <w:fldChar w:fldCharType="separate"/>
        </w:r>
        <w:r>
          <w:rPr>
            <w:webHidden/>
          </w:rPr>
          <w:t>39</w:t>
        </w:r>
        <w:r>
          <w:rPr>
            <w:webHidden/>
          </w:rPr>
          <w:fldChar w:fldCharType="end"/>
        </w:r>
      </w:hyperlink>
    </w:p>
    <w:p w14:paraId="2D39BCAE" w14:textId="77777777" w:rsidR="00C81485" w:rsidRDefault="00C81485">
      <w:pPr>
        <w:pStyle w:val="Verzeichnis2"/>
        <w:rPr>
          <w:rFonts w:asciiTheme="minorHAnsi" w:eastAsiaTheme="minorEastAsia" w:hAnsiTheme="minorHAnsi" w:cstheme="minorBidi"/>
          <w:spacing w:val="0"/>
          <w:sz w:val="22"/>
          <w:szCs w:val="22"/>
          <w:lang w:val="de-AT" w:eastAsia="de-AT"/>
        </w:rPr>
      </w:pPr>
      <w:hyperlink w:anchor="_Toc161141939" w:history="1">
        <w:r w:rsidRPr="005A478E">
          <w:rPr>
            <w:rStyle w:val="Hyperlink"/>
          </w:rPr>
          <w:t>Information und Buchungsservice</w:t>
        </w:r>
        <w:r>
          <w:rPr>
            <w:webHidden/>
          </w:rPr>
          <w:tab/>
        </w:r>
        <w:r>
          <w:rPr>
            <w:webHidden/>
          </w:rPr>
          <w:fldChar w:fldCharType="begin"/>
        </w:r>
        <w:r>
          <w:rPr>
            <w:webHidden/>
          </w:rPr>
          <w:instrText xml:space="preserve"> PAGEREF _Toc161141939 \h </w:instrText>
        </w:r>
        <w:r>
          <w:rPr>
            <w:webHidden/>
          </w:rPr>
        </w:r>
        <w:r>
          <w:rPr>
            <w:webHidden/>
          </w:rPr>
          <w:fldChar w:fldCharType="separate"/>
        </w:r>
        <w:r>
          <w:rPr>
            <w:webHidden/>
          </w:rPr>
          <w:t>39</w:t>
        </w:r>
        <w:r>
          <w:rPr>
            <w:webHidden/>
          </w:rPr>
          <w:fldChar w:fldCharType="end"/>
        </w:r>
      </w:hyperlink>
    </w:p>
    <w:p w14:paraId="31B78110" w14:textId="77777777" w:rsidR="0007730C" w:rsidRPr="008D0328" w:rsidRDefault="0007730C" w:rsidP="00FA0BD2">
      <w:pPr>
        <w:pStyle w:val="Kopfzeile"/>
        <w:tabs>
          <w:tab w:val="clear" w:pos="4536"/>
          <w:tab w:val="clear" w:pos="9072"/>
        </w:tabs>
        <w:spacing w:line="280" w:lineRule="atLeast"/>
        <w:rPr>
          <w:spacing w:val="4"/>
          <w:sz w:val="16"/>
          <w:szCs w:val="16"/>
          <w:lang w:val="de-DE" w:eastAsia="de-DE"/>
        </w:rPr>
      </w:pPr>
      <w:r w:rsidRPr="00EA6AB7">
        <w:rPr>
          <w:rFonts w:ascii="Calibri" w:hAnsi="Calibri"/>
        </w:rPr>
        <w:fldChar w:fldCharType="end"/>
      </w:r>
    </w:p>
    <w:p w14:paraId="67DF1049" w14:textId="77777777" w:rsidR="0007730C" w:rsidRPr="008D0328" w:rsidRDefault="0007730C" w:rsidP="00FA0BD2">
      <w:pPr>
        <w:pStyle w:val="Sprechblasentext"/>
        <w:spacing w:line="280" w:lineRule="atLeast"/>
        <w:rPr>
          <w:rFonts w:ascii="Verdana" w:hAnsi="Verdana"/>
          <w:spacing w:val="4"/>
          <w:lang w:val="de-DE" w:eastAsia="en-US"/>
        </w:rPr>
      </w:pPr>
    </w:p>
    <w:p w14:paraId="7380B9AD" w14:textId="77777777" w:rsidR="0007730C" w:rsidRPr="008D0328" w:rsidRDefault="0007730C" w:rsidP="00FA0BD2">
      <w:pPr>
        <w:spacing w:line="280" w:lineRule="atLeast"/>
        <w:rPr>
          <w:sz w:val="16"/>
          <w:szCs w:val="16"/>
        </w:rPr>
        <w:sectPr w:rsidR="0007730C" w:rsidRPr="008D0328" w:rsidSect="00386800">
          <w:headerReference w:type="default" r:id="rId14"/>
          <w:footerReference w:type="default" r:id="rId15"/>
          <w:headerReference w:type="first" r:id="rId16"/>
          <w:footerReference w:type="first" r:id="rId17"/>
          <w:pgSz w:w="11906" w:h="16838"/>
          <w:pgMar w:top="3232" w:right="2835" w:bottom="3062" w:left="1985" w:header="1984" w:footer="680" w:gutter="0"/>
          <w:cols w:space="708"/>
          <w:docGrid w:linePitch="360"/>
        </w:sectPr>
      </w:pPr>
    </w:p>
    <w:p w14:paraId="2C601709" w14:textId="5F6EFE1C" w:rsidR="0007730C" w:rsidRPr="0075355A" w:rsidRDefault="0007730C" w:rsidP="00FA0BD2">
      <w:pPr>
        <w:pStyle w:val="berschrift1"/>
        <w:spacing w:line="280" w:lineRule="atLeast"/>
      </w:pPr>
      <w:bookmarkStart w:id="25" w:name="_Toc441042778"/>
      <w:bookmarkStart w:id="26" w:name="_Toc534804088"/>
      <w:bookmarkStart w:id="27" w:name="_Toc161141874"/>
      <w:r w:rsidRPr="0075355A">
        <w:lastRenderedPageBreak/>
        <w:t xml:space="preserve">Vorarlberg &amp; die </w:t>
      </w:r>
      <w:r w:rsidR="00231C75">
        <w:t>sechs</w:t>
      </w:r>
      <w:r w:rsidRPr="0075355A">
        <w:t xml:space="preserve"> Urlaubsregionen</w:t>
      </w:r>
      <w:bookmarkEnd w:id="25"/>
      <w:bookmarkEnd w:id="26"/>
      <w:bookmarkEnd w:id="27"/>
    </w:p>
    <w:p w14:paraId="7D609167" w14:textId="77777777" w:rsidR="0007730C" w:rsidRPr="004364C0" w:rsidRDefault="0007730C" w:rsidP="00FA0BD2">
      <w:pPr>
        <w:spacing w:line="280" w:lineRule="atLeast"/>
      </w:pPr>
      <w:r w:rsidRPr="004364C0">
        <w:t xml:space="preserve">Vorarlberg ist das westlichste Bundesland Österreichs und gliedert sich in sechs Tourismusregionen: Alpenregion </w:t>
      </w:r>
      <w:r w:rsidR="00A23BE4">
        <w:t>Vorarlberg,</w:t>
      </w:r>
      <w:r w:rsidRPr="004364C0">
        <w:t xml:space="preserve"> Arlberg, Bodensee-Vorarlberg, Bregenzerwald, Kleinwalsertal und Montafon. </w:t>
      </w:r>
    </w:p>
    <w:p w14:paraId="7CB71426" w14:textId="77777777" w:rsidR="0007730C" w:rsidRPr="004364C0" w:rsidRDefault="0007730C" w:rsidP="00FA0BD2">
      <w:pPr>
        <w:spacing w:line="280" w:lineRule="atLeast"/>
      </w:pPr>
    </w:p>
    <w:p w14:paraId="168D0033" w14:textId="6E55AD7D" w:rsidR="0007730C" w:rsidRDefault="0007730C" w:rsidP="00FA0BD2">
      <w:pPr>
        <w:spacing w:line="280" w:lineRule="atLeast"/>
      </w:pPr>
      <w:r w:rsidRPr="004364C0">
        <w:t xml:space="preserve">Die strategische Tourismus-Ausrichtung und die Koordination von überregionalen Maßnahmen fallen in den Aufgabenbereich von Vorarlberg Tourismus mit Sitz in Dornbirn. Die sechs Regionen setzen ihre Marketingarbeit eigenständig und in Abstimmung mit Vorarlberg Tourismus um. Sie betreiben zudem auch eigene </w:t>
      </w:r>
      <w:r w:rsidR="000D661F">
        <w:t xml:space="preserve">Service- und </w:t>
      </w:r>
      <w:r w:rsidRPr="004364C0">
        <w:t>Buchungszentralen wie beispielsweise Bodensee-Vorarlberg Tourismus.</w:t>
      </w:r>
    </w:p>
    <w:p w14:paraId="3A4D6AE3" w14:textId="77777777" w:rsidR="0007730C" w:rsidRDefault="005476D0" w:rsidP="00FA0BD2">
      <w:pPr>
        <w:spacing w:line="280" w:lineRule="atLeast"/>
      </w:pPr>
      <w:r>
        <w:rPr>
          <w:noProof/>
          <w:lang w:val="de-AT" w:eastAsia="de-AT"/>
        </w:rPr>
        <w:drawing>
          <wp:anchor distT="0" distB="0" distL="114300" distR="114300" simplePos="0" relativeHeight="251657216" behindDoc="1" locked="0" layoutInCell="1" allowOverlap="1" wp14:anchorId="2A3F3FF3" wp14:editId="57851C53">
            <wp:simplePos x="0" y="0"/>
            <wp:positionH relativeFrom="margin">
              <wp:align>center</wp:align>
            </wp:positionH>
            <wp:positionV relativeFrom="paragraph">
              <wp:posOffset>10160</wp:posOffset>
            </wp:positionV>
            <wp:extent cx="2857500" cy="4366260"/>
            <wp:effectExtent l="0" t="0" r="0" b="0"/>
            <wp:wrapTight wrapText="bothSides">
              <wp:wrapPolygon edited="0">
                <wp:start x="0" y="0"/>
                <wp:lineTo x="0" y="21487"/>
                <wp:lineTo x="21456" y="21487"/>
                <wp:lineTo x="21456" y="0"/>
                <wp:lineTo x="0" y="0"/>
              </wp:wrapPolygon>
            </wp:wrapTight>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4366260"/>
                    </a:xfrm>
                    <a:prstGeom prst="rect">
                      <a:avLst/>
                    </a:prstGeom>
                    <a:noFill/>
                  </pic:spPr>
                </pic:pic>
              </a:graphicData>
            </a:graphic>
            <wp14:sizeRelH relativeFrom="page">
              <wp14:pctWidth>0</wp14:pctWidth>
            </wp14:sizeRelH>
            <wp14:sizeRelV relativeFrom="page">
              <wp14:pctHeight>0</wp14:pctHeight>
            </wp14:sizeRelV>
          </wp:anchor>
        </w:drawing>
      </w:r>
    </w:p>
    <w:p w14:paraId="470A4F72" w14:textId="77777777" w:rsidR="0007730C" w:rsidRDefault="0007730C" w:rsidP="00FA0BD2">
      <w:pPr>
        <w:spacing w:line="280" w:lineRule="atLeast"/>
      </w:pPr>
    </w:p>
    <w:p w14:paraId="71969F1A" w14:textId="77777777" w:rsidR="0007730C" w:rsidRPr="004364C0" w:rsidRDefault="0007730C" w:rsidP="00FA0BD2">
      <w:pPr>
        <w:spacing w:line="280" w:lineRule="atLeast"/>
      </w:pPr>
    </w:p>
    <w:p w14:paraId="3A62AEB8" w14:textId="77777777" w:rsidR="0007730C" w:rsidRDefault="0007730C" w:rsidP="00FA0BD2">
      <w:pPr>
        <w:pStyle w:val="berschrift1"/>
        <w:spacing w:line="280" w:lineRule="atLeast"/>
      </w:pPr>
    </w:p>
    <w:p w14:paraId="3AFE4318" w14:textId="77777777" w:rsidR="007F552C" w:rsidRDefault="0007730C" w:rsidP="00FA0BD2">
      <w:pPr>
        <w:pStyle w:val="berschrift1"/>
        <w:spacing w:after="0" w:line="280" w:lineRule="atLeast"/>
      </w:pPr>
      <w:r>
        <w:br w:type="page"/>
      </w:r>
      <w:bookmarkStart w:id="28" w:name="_Toc411175075"/>
      <w:bookmarkStart w:id="29" w:name="_Toc498772363"/>
      <w:bookmarkStart w:id="30" w:name="_Toc534804089"/>
    </w:p>
    <w:p w14:paraId="76D58F80" w14:textId="5D81F053" w:rsidR="0007730C" w:rsidRPr="004364C0" w:rsidRDefault="0007730C" w:rsidP="00FA0BD2">
      <w:pPr>
        <w:pStyle w:val="berschrift1"/>
        <w:spacing w:after="0" w:line="280" w:lineRule="atLeast"/>
      </w:pPr>
      <w:bookmarkStart w:id="31" w:name="_Toc161141875"/>
      <w:r w:rsidRPr="004364C0">
        <w:lastRenderedPageBreak/>
        <w:t>Bodensee-Vorarlberg</w:t>
      </w:r>
      <w:bookmarkEnd w:id="28"/>
      <w:bookmarkEnd w:id="29"/>
      <w:bookmarkEnd w:id="30"/>
      <w:r w:rsidR="00D26B4D">
        <w:t>: Begegnet dir</w:t>
      </w:r>
      <w:r w:rsidR="00975184">
        <w:t>.</w:t>
      </w:r>
      <w:bookmarkEnd w:id="31"/>
    </w:p>
    <w:p w14:paraId="79EF065A" w14:textId="77777777" w:rsidR="0007730C" w:rsidRDefault="0007730C" w:rsidP="00FA0BD2">
      <w:pPr>
        <w:spacing w:line="280" w:lineRule="atLeast"/>
      </w:pPr>
    </w:p>
    <w:p w14:paraId="01AB1DB8" w14:textId="163041B2" w:rsidR="00534277" w:rsidRPr="00FE7C86" w:rsidRDefault="00D26B4D" w:rsidP="00FA0BD2">
      <w:pPr>
        <w:spacing w:line="280" w:lineRule="atLeast"/>
      </w:pPr>
      <w:r w:rsidRPr="00FE7C86">
        <w:t xml:space="preserve">Wer die Region Bodensee-Vorarlberg </w:t>
      </w:r>
      <w:r w:rsidR="005667A9" w:rsidRPr="004364C0">
        <w:t>mit den Städten Bregenz, Dornbirn, Hohenems und Feldkirc</w:t>
      </w:r>
      <w:r w:rsidR="005667A9">
        <w:t xml:space="preserve">h </w:t>
      </w:r>
      <w:r w:rsidRPr="00FE7C86">
        <w:t xml:space="preserve">besucht, der begegnet Menschen, Dingen, Orten, Gedanken, Düften, Klängen, Ideen, Stimmungen. All </w:t>
      </w:r>
      <w:r w:rsidR="005667A9">
        <w:t>diese Wahrnehmungen</w:t>
      </w:r>
      <w:r w:rsidRPr="00FE7C86">
        <w:t xml:space="preserve"> </w:t>
      </w:r>
      <w:r w:rsidR="00564F4E">
        <w:t xml:space="preserve">und Begegnungen </w:t>
      </w:r>
      <w:r w:rsidR="005667A9">
        <w:t>zusammen ergeben ein</w:t>
      </w:r>
      <w:r w:rsidRPr="00FE7C86">
        <w:t xml:space="preserve"> eindrückliches Gesamterlebnis,</w:t>
      </w:r>
      <w:r w:rsidR="00534277" w:rsidRPr="00FE7C86">
        <w:t xml:space="preserve"> erzeug</w:t>
      </w:r>
      <w:r w:rsidR="005667A9">
        <w:t>en</w:t>
      </w:r>
      <w:r w:rsidRPr="00FE7C86">
        <w:t xml:space="preserve"> ein Gefühl des Teilhabens an einem besonderen Lebensraum. </w:t>
      </w:r>
    </w:p>
    <w:p w14:paraId="7D0F65DE" w14:textId="77777777" w:rsidR="00963DF7" w:rsidRPr="00975184" w:rsidRDefault="00963DF7" w:rsidP="00FA0BD2">
      <w:pPr>
        <w:spacing w:line="280" w:lineRule="atLeast"/>
        <w:rPr>
          <w:strike/>
        </w:rPr>
      </w:pPr>
    </w:p>
    <w:p w14:paraId="6A4ADDC1" w14:textId="171ECA01" w:rsidR="0007730C" w:rsidRPr="004364C0" w:rsidRDefault="0007730C" w:rsidP="00FA0BD2">
      <w:pPr>
        <w:spacing w:line="280" w:lineRule="atLeast"/>
      </w:pPr>
      <w:r w:rsidRPr="004364C0">
        <w:t xml:space="preserve">Längst schon gilt die Region Bodensee-Vorarlberg als das </w:t>
      </w:r>
      <w:r w:rsidRPr="004364C0">
        <w:rPr>
          <w:b/>
        </w:rPr>
        <w:t>Kulturzentrum</w:t>
      </w:r>
      <w:r w:rsidRPr="004364C0">
        <w:t xml:space="preserve"> in der Vierländerregion Österreich, Deutschland, Schweiz und Liechtenstein. Zu den bekannten </w:t>
      </w:r>
      <w:r w:rsidRPr="004364C0">
        <w:rPr>
          <w:b/>
        </w:rPr>
        <w:t>Festivals</w:t>
      </w:r>
      <w:r w:rsidRPr="004364C0">
        <w:t xml:space="preserve"> zählen die Bregenzer Festspiele, das Tanzfestival Bregenzer Frühling und die Schubertiade Hohenems. </w:t>
      </w:r>
      <w:r>
        <w:t xml:space="preserve">In Feldkirch </w:t>
      </w:r>
      <w:r w:rsidRPr="00FF1C8E">
        <w:t xml:space="preserve">erklingen </w:t>
      </w:r>
      <w:r w:rsidR="003B3B80">
        <w:t xml:space="preserve">im November und </w:t>
      </w:r>
      <w:r w:rsidR="00DC1110" w:rsidRPr="00FF1C8E">
        <w:t>Dezember</w:t>
      </w:r>
      <w:r w:rsidR="00DC1110">
        <w:t xml:space="preserve"> </w:t>
      </w:r>
      <w:r w:rsidR="00F34091">
        <w:t>die</w:t>
      </w:r>
      <w:r>
        <w:t xml:space="preserve"> „Montforter Zwischentöne“. Ebenfalls in Feldkirch spielt das poolbar Festival im Sommer sechs Wochen lang Musik von Nischen bis Pop. Die </w:t>
      </w:r>
      <w:r w:rsidRPr="004364C0">
        <w:t xml:space="preserve">großen und kleineren Bühnen </w:t>
      </w:r>
      <w:r>
        <w:t xml:space="preserve">präsentieren </w:t>
      </w:r>
      <w:r w:rsidRPr="004364C0">
        <w:t xml:space="preserve">rund ums Jahr Theater, Musik und Kabarett. </w:t>
      </w:r>
    </w:p>
    <w:p w14:paraId="552A3743" w14:textId="77777777" w:rsidR="0007730C" w:rsidRPr="004364C0" w:rsidRDefault="0007730C" w:rsidP="00FA0BD2">
      <w:pPr>
        <w:spacing w:line="280" w:lineRule="atLeast"/>
      </w:pPr>
    </w:p>
    <w:p w14:paraId="4F96F2BC" w14:textId="707658AB" w:rsidR="0007730C" w:rsidRPr="004364C0" w:rsidRDefault="0007730C" w:rsidP="00FA0BD2">
      <w:pPr>
        <w:spacing w:line="280" w:lineRule="atLeast"/>
      </w:pPr>
      <w:r>
        <w:t>Interessante Einblicke öffnen</w:t>
      </w:r>
      <w:r w:rsidR="003B4D5B">
        <w:t xml:space="preserve"> die</w:t>
      </w:r>
      <w:r>
        <w:t xml:space="preserve"> </w:t>
      </w:r>
      <w:r w:rsidRPr="004364C0">
        <w:rPr>
          <w:b/>
        </w:rPr>
        <w:t>Museen</w:t>
      </w:r>
      <w:r w:rsidRPr="004364C0">
        <w:t xml:space="preserve">. Die meistbesuchten Häuser sind das moderne Kunsthaus Bregenz, </w:t>
      </w:r>
      <w:r>
        <w:t xml:space="preserve">das vorarlberg museum in Bregenz, </w:t>
      </w:r>
      <w:r w:rsidRPr="004364C0">
        <w:t xml:space="preserve">die inatura – Erlebnis Naturschau mit Science Center </w:t>
      </w:r>
      <w:r>
        <w:t xml:space="preserve">in Dornbirn </w:t>
      </w:r>
      <w:r w:rsidRPr="004364C0">
        <w:t xml:space="preserve">und das Jüdische Museum Hohenems. </w:t>
      </w:r>
    </w:p>
    <w:p w14:paraId="6CEAF7A0" w14:textId="77777777" w:rsidR="0007730C" w:rsidRPr="004364C0" w:rsidRDefault="0007730C" w:rsidP="00FA0BD2">
      <w:pPr>
        <w:spacing w:line="280" w:lineRule="atLeast"/>
      </w:pPr>
    </w:p>
    <w:p w14:paraId="0D2AB375" w14:textId="0D0C7981" w:rsidR="0007730C" w:rsidRPr="004364C0" w:rsidRDefault="0007730C" w:rsidP="00FA0BD2">
      <w:pPr>
        <w:spacing w:line="280" w:lineRule="atLeast"/>
      </w:pPr>
      <w:r w:rsidRPr="004364C0">
        <w:t xml:space="preserve">Wie nirgendwo sonst in Österreich ist das Nebeneinander von alter und </w:t>
      </w:r>
      <w:r w:rsidR="00A23BE4">
        <w:t xml:space="preserve">zeitgenössischer </w:t>
      </w:r>
      <w:r w:rsidRPr="004364C0">
        <w:rPr>
          <w:b/>
        </w:rPr>
        <w:t>Architektur</w:t>
      </w:r>
      <w:r w:rsidRPr="004364C0">
        <w:t xml:space="preserve"> so prägend für das Landschaftsbild. In den Städten genauso wie in den Dörfern. Gerade die neue Architektur macht sichtbar, was den Menschen hierzulande am Herzen liegt: Ästhetik, Funktionalität und wohlüberlegte Sparsamkeit, denn die Häuser zeichnen sich auch durch ihren vorbildlich niedrigen Energieverbrauch aus.</w:t>
      </w:r>
    </w:p>
    <w:p w14:paraId="3A334C92" w14:textId="77777777" w:rsidR="0007730C" w:rsidRPr="004364C0" w:rsidRDefault="0007730C" w:rsidP="00FA0BD2">
      <w:pPr>
        <w:spacing w:line="280" w:lineRule="atLeast"/>
      </w:pPr>
    </w:p>
    <w:p w14:paraId="48E04C6E" w14:textId="77777777" w:rsidR="00332889" w:rsidRPr="004364C0" w:rsidRDefault="0007730C" w:rsidP="00FA0BD2">
      <w:pPr>
        <w:spacing w:line="280" w:lineRule="atLeast"/>
      </w:pPr>
      <w:r w:rsidRPr="004364C0">
        <w:t xml:space="preserve">Die zentrale Lage, hervorragende Kongresshäuser und Veranstaltungszentren, die hohe Inszenierungskompetenz sowie die Spezialisierung auf „Green Meetings“ machen die Region zu einem bevorzugten Austragungsort für </w:t>
      </w:r>
      <w:r w:rsidRPr="004364C0">
        <w:rPr>
          <w:b/>
        </w:rPr>
        <w:t>Kongresse und Tagungen</w:t>
      </w:r>
      <w:r w:rsidRPr="004364C0">
        <w:t xml:space="preserve">. Dazu tragen auch international tätige Unternehmen </w:t>
      </w:r>
      <w:r w:rsidRPr="004364C0">
        <w:lastRenderedPageBreak/>
        <w:t xml:space="preserve">bei, die ihren Sitz in der Region haben, </w:t>
      </w:r>
      <w:r w:rsidR="00332889" w:rsidRPr="004364C0">
        <w:t xml:space="preserve">zum Beispiel der Bodywear-Produzent Wolford, der Lichtspezialist Zumtobel, </w:t>
      </w:r>
      <w:r w:rsidR="00332889" w:rsidRPr="00C04143">
        <w:t>der Beschlägehersteller Blum, der Verpackungsspezialist ALPLA,</w:t>
      </w:r>
      <w:r w:rsidR="00332889">
        <w:t xml:space="preserve"> </w:t>
      </w:r>
      <w:r w:rsidR="00332889" w:rsidRPr="004364C0">
        <w:t>der Weltmarktführer im Liftbau – Doppelmayr</w:t>
      </w:r>
      <w:r w:rsidR="00332889">
        <w:t xml:space="preserve"> oder</w:t>
      </w:r>
      <w:r w:rsidR="00332889" w:rsidRPr="004364C0">
        <w:t xml:space="preserve"> die Fruchtsaft</w:t>
      </w:r>
      <w:r w:rsidR="00332889">
        <w:softHyphen/>
      </w:r>
      <w:r w:rsidR="00332889" w:rsidRPr="004364C0">
        <w:t>produzenten Pfanner und Rauch, um nur einige zu nennen.</w:t>
      </w:r>
    </w:p>
    <w:p w14:paraId="640164F3" w14:textId="77777777" w:rsidR="0007730C" w:rsidRPr="004364C0" w:rsidRDefault="0007730C" w:rsidP="00FA0BD2">
      <w:pPr>
        <w:spacing w:line="280" w:lineRule="atLeast"/>
      </w:pPr>
    </w:p>
    <w:p w14:paraId="248ABC75" w14:textId="77777777" w:rsidR="0007730C" w:rsidRPr="004364C0" w:rsidRDefault="0007730C" w:rsidP="00FA0BD2">
      <w:pPr>
        <w:spacing w:line="280" w:lineRule="atLeast"/>
      </w:pPr>
      <w:r w:rsidRPr="004364C0">
        <w:t>Für Kongressveranstalter aus dem In- und Ausland ist „Convention Partner Vorarlberg“ das kompetente Full-Servicebüro. Das mit dem Österreichischen Umweltzeichen zertif</w:t>
      </w:r>
      <w:r>
        <w:t>i</w:t>
      </w:r>
      <w:r w:rsidRPr="004364C0">
        <w:t>ziert</w:t>
      </w:r>
      <w:r>
        <w:t>e</w:t>
      </w:r>
      <w:r w:rsidRPr="004364C0">
        <w:t xml:space="preserve"> Kongressbüro ist bei Bodensee-Vorarlberg Tourismus angesiedelt und ist für ganz Vorarlberg zuständig. </w:t>
      </w:r>
    </w:p>
    <w:p w14:paraId="796CA9D8" w14:textId="77777777" w:rsidR="0007730C" w:rsidRPr="004364C0" w:rsidRDefault="0007730C" w:rsidP="00FA0BD2">
      <w:pPr>
        <w:spacing w:line="280" w:lineRule="atLeast"/>
      </w:pPr>
    </w:p>
    <w:p w14:paraId="5C0796AD" w14:textId="56ADCE17" w:rsidR="0007730C" w:rsidRDefault="0007730C" w:rsidP="00FA0BD2">
      <w:pPr>
        <w:spacing w:line="280" w:lineRule="atLeast"/>
      </w:pPr>
      <w:r w:rsidRPr="004364C0">
        <w:t xml:space="preserve">Auf dem Straßenweg ist die Region Bodensee-Vorarlberg aus allen Himmelsrichtungen gut erreichbar. </w:t>
      </w:r>
      <w:r w:rsidR="000A594A" w:rsidRPr="004A2394">
        <w:t xml:space="preserve">Ein </w:t>
      </w:r>
      <w:r w:rsidR="00EC3DC3" w:rsidRPr="004A2394">
        <w:t>dichtes</w:t>
      </w:r>
      <w:r w:rsidR="000A594A" w:rsidRPr="004A2394">
        <w:t xml:space="preserve"> Netz an E-Lade</w:t>
      </w:r>
      <w:r w:rsidR="00EC3DC3" w:rsidRPr="004A2394">
        <w:softHyphen/>
      </w:r>
      <w:r w:rsidR="00EB56B4" w:rsidRPr="004A2394">
        <w:softHyphen/>
      </w:r>
      <w:r w:rsidR="000A594A" w:rsidRPr="004A2394">
        <w:t xml:space="preserve">stationen zieht sich </w:t>
      </w:r>
      <w:r w:rsidR="00457C14" w:rsidRPr="004A2394">
        <w:t xml:space="preserve">durch </w:t>
      </w:r>
      <w:r w:rsidR="00646128" w:rsidRPr="004A2394">
        <w:t xml:space="preserve">die Region. </w:t>
      </w:r>
      <w:r w:rsidRPr="004364C0">
        <w:t>Bregenz und F</w:t>
      </w:r>
      <w:r>
        <w:t xml:space="preserve">eldkirch sind Bahnknotenpunkte. </w:t>
      </w:r>
      <w:r w:rsidR="000A594A">
        <w:t xml:space="preserve">Auch </w:t>
      </w:r>
      <w:r>
        <w:t>Fernbus-Stationen liegen in der Region.</w:t>
      </w:r>
    </w:p>
    <w:p w14:paraId="158C2ED9" w14:textId="77777777" w:rsidR="000348B5" w:rsidRDefault="000348B5" w:rsidP="00FA0BD2">
      <w:pPr>
        <w:spacing w:line="280" w:lineRule="atLeast"/>
      </w:pPr>
    </w:p>
    <w:p w14:paraId="2A2C56E5" w14:textId="77777777" w:rsidR="0007730C" w:rsidRDefault="0007730C" w:rsidP="00FA0BD2">
      <w:pPr>
        <w:spacing w:line="280" w:lineRule="atLeast"/>
      </w:pPr>
      <w:r>
        <w:t xml:space="preserve">Die nächst gelegenen Flughäfen sind </w:t>
      </w:r>
      <w:r w:rsidRPr="008B29A4">
        <w:rPr>
          <w:b/>
        </w:rPr>
        <w:t>Friedrichshafen</w:t>
      </w:r>
      <w:r w:rsidRPr="004364C0">
        <w:t xml:space="preserve"> (D)</w:t>
      </w:r>
      <w:r>
        <w:t xml:space="preserve"> und </w:t>
      </w:r>
      <w:r w:rsidRPr="008B29A4">
        <w:rPr>
          <w:b/>
        </w:rPr>
        <w:t>Memmingen</w:t>
      </w:r>
      <w:r>
        <w:t xml:space="preserve"> (D). </w:t>
      </w:r>
      <w:r w:rsidRPr="004364C0">
        <w:t xml:space="preserve">Vom Flughafen </w:t>
      </w:r>
      <w:r w:rsidRPr="004364C0">
        <w:rPr>
          <w:b/>
        </w:rPr>
        <w:t>Altenrhein</w:t>
      </w:r>
      <w:r w:rsidRPr="004364C0">
        <w:t xml:space="preserve"> (CH) gibt es Verbindungen von/nach Wien. Rund 1,5 bis 2 Stunden Autofahrt entfernt liegen die internationalen Flughäfen </w:t>
      </w:r>
      <w:r w:rsidRPr="00474C13">
        <w:rPr>
          <w:b/>
        </w:rPr>
        <w:t>München</w:t>
      </w:r>
      <w:r w:rsidRPr="004364C0">
        <w:t xml:space="preserve"> (D) und </w:t>
      </w:r>
      <w:r w:rsidRPr="00474C13">
        <w:rPr>
          <w:b/>
        </w:rPr>
        <w:t>Zürich</w:t>
      </w:r>
      <w:r w:rsidRPr="004364C0">
        <w:t xml:space="preserve"> (CH).</w:t>
      </w:r>
    </w:p>
    <w:p w14:paraId="52FE0741" w14:textId="77777777" w:rsidR="00E50B89" w:rsidRDefault="00E50B89" w:rsidP="00FA0BD2">
      <w:pPr>
        <w:spacing w:line="280" w:lineRule="atLeast"/>
      </w:pPr>
    </w:p>
    <w:p w14:paraId="290DBD05" w14:textId="77777777" w:rsidR="00E50B89" w:rsidRDefault="00E50B89" w:rsidP="00FA0BD2">
      <w:pPr>
        <w:spacing w:line="280" w:lineRule="atLeast"/>
      </w:pPr>
    </w:p>
    <w:p w14:paraId="020E6630" w14:textId="77777777" w:rsidR="0007730C" w:rsidRPr="004364C0" w:rsidRDefault="0007730C" w:rsidP="00FA0BD2">
      <w:pPr>
        <w:spacing w:line="280" w:lineRule="atLeast"/>
      </w:pPr>
    </w:p>
    <w:p w14:paraId="42309104" w14:textId="77777777" w:rsidR="00762368" w:rsidRDefault="00762368" w:rsidP="00FA0BD2">
      <w:pPr>
        <w:spacing w:line="280" w:lineRule="atLeast"/>
        <w:rPr>
          <w:rFonts w:eastAsia="MS Gothic"/>
          <w:b/>
          <w:bCs/>
          <w:color w:val="EE0000"/>
          <w:szCs w:val="28"/>
        </w:rPr>
      </w:pPr>
      <w:r>
        <w:br w:type="page"/>
      </w:r>
    </w:p>
    <w:p w14:paraId="703B8BB1" w14:textId="1D0101DF" w:rsidR="00963DF7" w:rsidRPr="00B35138" w:rsidRDefault="00963DF7" w:rsidP="00FA0BD2">
      <w:pPr>
        <w:pStyle w:val="berschrift1"/>
        <w:spacing w:line="280" w:lineRule="atLeast"/>
      </w:pPr>
      <w:bookmarkStart w:id="32" w:name="_Toc161141876"/>
      <w:r w:rsidRPr="003C4E91">
        <w:lastRenderedPageBreak/>
        <w:t xml:space="preserve">Neues </w:t>
      </w:r>
      <w:r w:rsidR="001A6ECC">
        <w:t>und Aktuelles</w:t>
      </w:r>
      <w:bookmarkEnd w:id="32"/>
    </w:p>
    <w:p w14:paraId="0091831C" w14:textId="193A5535" w:rsidR="001A6ECC" w:rsidRPr="001A6ECC" w:rsidRDefault="001A6ECC" w:rsidP="00FA0BD2">
      <w:pPr>
        <w:pStyle w:val="berschrift2"/>
        <w:spacing w:line="280" w:lineRule="atLeast"/>
      </w:pPr>
      <w:bookmarkStart w:id="33" w:name="_Toc96604929"/>
      <w:bookmarkStart w:id="34" w:name="_Toc161141877"/>
      <w:r w:rsidRPr="001A6ECC">
        <w:rPr>
          <w:color w:val="FF0000"/>
        </w:rPr>
        <w:t>NEU</w:t>
      </w:r>
      <w:r>
        <w:t xml:space="preserve"> </w:t>
      </w:r>
      <w:r w:rsidRPr="001A6ECC">
        <w:t>Motel by Maier</w:t>
      </w:r>
      <w:bookmarkEnd w:id="34"/>
    </w:p>
    <w:p w14:paraId="73E45E14" w14:textId="2A08A7CB" w:rsidR="001A6ECC" w:rsidRPr="001A6ECC" w:rsidRDefault="001A6ECC" w:rsidP="00FA0BD2">
      <w:pPr>
        <w:pStyle w:val="KeinLeerraum"/>
        <w:spacing w:line="280" w:lineRule="atLeast"/>
        <w:rPr>
          <w:rFonts w:ascii="Verdana" w:hAnsi="Verdana"/>
          <w:b w:val="0"/>
          <w:szCs w:val="20"/>
        </w:rPr>
      </w:pPr>
      <w:r w:rsidRPr="001A6ECC">
        <w:rPr>
          <w:rFonts w:ascii="Verdana" w:hAnsi="Verdana"/>
          <w:b w:val="0"/>
          <w:szCs w:val="20"/>
        </w:rPr>
        <w:t>Die Vorarlberger Immobiliengruppe Maier betreibt mehrere Business-Hotels in Vorarlberg. Jüngster Zuwachs ist das im September 2023 eröffnete „Motel by Maier“ in Feldkirch. Es umfasst 12 Doppelzimmer in zwei Kategorien. Zur Wahl stehen 18 m² große oder 30 m² große Zimmer mit Balkon und kleiner Küche. Check-In-Automaten ermöglichen den Zugang rund um die Uhr. Für Gäste stehen kostenlose Parkplätze zur Verfügung. Der Bahnhof Feldkirch liegt rund 15 Gehminuten entfernt.</w:t>
      </w:r>
      <w:r>
        <w:rPr>
          <w:rFonts w:ascii="Verdana" w:hAnsi="Verdana"/>
          <w:b w:val="0"/>
          <w:szCs w:val="20"/>
        </w:rPr>
        <w:t xml:space="preserve"> </w:t>
      </w:r>
      <w:r>
        <w:rPr>
          <w:rFonts w:ascii="Verdana" w:hAnsi="Verdana"/>
          <w:b w:val="0"/>
          <w:szCs w:val="20"/>
        </w:rPr>
        <w:br/>
      </w:r>
      <w:r w:rsidRPr="001A6ECC">
        <w:rPr>
          <w:rFonts w:ascii="Verdana" w:hAnsi="Verdana"/>
          <w:b w:val="0"/>
          <w:szCs w:val="20"/>
        </w:rPr>
        <w:t>https://motel-bymaier.at/motel-feldkirch/</w:t>
      </w:r>
    </w:p>
    <w:p w14:paraId="69580150" w14:textId="77777777" w:rsidR="00E17227" w:rsidRDefault="00E17227" w:rsidP="00FA0BD2">
      <w:pPr>
        <w:spacing w:line="280" w:lineRule="atLeast"/>
      </w:pPr>
    </w:p>
    <w:p w14:paraId="5E8D44DB" w14:textId="350AC514" w:rsidR="001A6ECC" w:rsidRPr="001A6ECC" w:rsidRDefault="001A6ECC" w:rsidP="00FA0BD2">
      <w:pPr>
        <w:pStyle w:val="berschrift2"/>
        <w:spacing w:line="280" w:lineRule="atLeast"/>
      </w:pPr>
      <w:bookmarkStart w:id="35" w:name="_Toc161141878"/>
      <w:bookmarkEnd w:id="33"/>
      <w:r w:rsidRPr="001A6ECC">
        <w:rPr>
          <w:color w:val="FF0000"/>
        </w:rPr>
        <w:t>NEU</w:t>
      </w:r>
      <w:r>
        <w:t xml:space="preserve"> </w:t>
      </w:r>
      <w:r w:rsidRPr="001A6ECC">
        <w:t>Hotel kleiner Löwe</w:t>
      </w:r>
      <w:bookmarkEnd w:id="35"/>
    </w:p>
    <w:p w14:paraId="05C5CF06" w14:textId="2919DE01" w:rsidR="001A6ECC" w:rsidRPr="001A6ECC" w:rsidRDefault="001A6ECC" w:rsidP="00FA0BD2">
      <w:pPr>
        <w:pStyle w:val="KeinLeerraum"/>
        <w:spacing w:line="280" w:lineRule="atLeast"/>
        <w:rPr>
          <w:rFonts w:ascii="Verdana" w:hAnsi="Verdana"/>
          <w:b w:val="0"/>
          <w:szCs w:val="20"/>
        </w:rPr>
      </w:pPr>
      <w:r w:rsidRPr="001A6ECC">
        <w:rPr>
          <w:rFonts w:ascii="Verdana" w:hAnsi="Verdana"/>
          <w:b w:val="0"/>
          <w:szCs w:val="20"/>
        </w:rPr>
        <w:t xml:space="preserve">Anfang April 2024 eröffnet am zentral gelegenen Kornmarktplatz in Bregenz das neue Stadthotel kleiner Löwe. Die Pläne für das schmale, fünfstöckige Gebäude, das nur acht Zimmer beherbergt, stammen vom vielfach ausgezeichneten Basler Architekturbüro Herzog &amp; de Meuron. Blickfang des Hauses ist ein Tonnendach, gefertigt aus über 30 Holzbögen. Im Erdgeschoss, mit Blick auf den Innengarten, befinden sich die Frühstücksbar für Hotelgäste sowie der Salon, der auch für externe Besucher:innen zugänglich ist. Seinen Namen trägt das Hotel von der Brauerei mit „Gasthaus zum Löwen“, die im 19. Jahrhundert hier beheimatet war. </w:t>
      </w:r>
      <w:hyperlink r:id="rId19" w:history="1">
        <w:r w:rsidRPr="001A6ECC">
          <w:rPr>
            <w:rStyle w:val="Hyperlink"/>
            <w:rFonts w:ascii="Verdana" w:hAnsi="Verdana"/>
            <w:b w:val="0"/>
            <w:szCs w:val="20"/>
          </w:rPr>
          <w:t>www.kleinerloewe.at/de/home</w:t>
        </w:r>
      </w:hyperlink>
    </w:p>
    <w:p w14:paraId="10A3CA69" w14:textId="77777777" w:rsidR="001A6ECC" w:rsidRPr="001A6ECC" w:rsidRDefault="001A6ECC" w:rsidP="00FA0BD2">
      <w:pPr>
        <w:pStyle w:val="KeinLeerraum"/>
        <w:spacing w:line="280" w:lineRule="atLeast"/>
        <w:rPr>
          <w:rFonts w:ascii="Verdana" w:hAnsi="Verdana"/>
          <w:b w:val="0"/>
          <w:szCs w:val="20"/>
        </w:rPr>
      </w:pPr>
    </w:p>
    <w:p w14:paraId="7698DE94" w14:textId="4E554F82" w:rsidR="001A6ECC" w:rsidRPr="001A6ECC" w:rsidRDefault="001A6ECC" w:rsidP="00FA0BD2">
      <w:pPr>
        <w:pStyle w:val="berschrift2"/>
        <w:spacing w:line="280" w:lineRule="atLeast"/>
      </w:pPr>
      <w:bookmarkStart w:id="36" w:name="_Toc161141879"/>
      <w:r w:rsidRPr="001A6ECC">
        <w:rPr>
          <w:color w:val="FF0000"/>
        </w:rPr>
        <w:t>NEU</w:t>
      </w:r>
      <w:r>
        <w:t xml:space="preserve"> Apartments am </w:t>
      </w:r>
      <w:r w:rsidRPr="001A6ECC">
        <w:t>Campingplatz Dornbirn</w:t>
      </w:r>
      <w:bookmarkEnd w:id="36"/>
    </w:p>
    <w:p w14:paraId="2C40504C" w14:textId="39D81BFF" w:rsidR="001A6ECC" w:rsidRPr="001A6ECC" w:rsidRDefault="001A6ECC" w:rsidP="00FA0BD2">
      <w:pPr>
        <w:pStyle w:val="KeinLeerraum"/>
        <w:spacing w:line="280" w:lineRule="atLeast"/>
        <w:rPr>
          <w:rFonts w:ascii="Verdana" w:hAnsi="Verdana"/>
          <w:b w:val="0"/>
          <w:szCs w:val="20"/>
        </w:rPr>
      </w:pPr>
      <w:r w:rsidRPr="001A6ECC">
        <w:rPr>
          <w:rFonts w:ascii="Verdana" w:hAnsi="Verdana"/>
          <w:b w:val="0"/>
          <w:szCs w:val="20"/>
        </w:rPr>
        <w:t>Ab Anfang Juni 2024 sollen am Campingplatz Dornbirn 14 neue Apartments bezugsfertig sein. Sie befinden sich in zwei pavillonartigen Holzgebäuden und bieten insgesamt Platz für 56 Gäste. Die Apartments sind mit Holzböden und Holzmöbeln ausgestattet. Sie verfügen über einen Schlafbereich, eine Küchenzeile, Bad, WC und Sitzgelegenheiten drinnen sowie draußen. im Innen- und Außenraum. Kulinarisch können sich Gäste auch im Restaurant Frischluft direkt am Campingplatz verwöhnen. https://camping-dornbirn.at/</w:t>
      </w:r>
    </w:p>
    <w:p w14:paraId="59E72AAE" w14:textId="77777777" w:rsidR="00CA0F5D" w:rsidRDefault="00CA0F5D" w:rsidP="00FA0BD2">
      <w:pPr>
        <w:spacing w:line="280" w:lineRule="atLeast"/>
        <w:rPr>
          <w:szCs w:val="20"/>
        </w:rPr>
      </w:pPr>
    </w:p>
    <w:p w14:paraId="54F9224A" w14:textId="4969D30A" w:rsidR="00D402B9" w:rsidRPr="00D402B9" w:rsidRDefault="00D402B9" w:rsidP="00FA0BD2">
      <w:pPr>
        <w:pStyle w:val="berschrift2"/>
        <w:spacing w:line="280" w:lineRule="atLeast"/>
      </w:pPr>
      <w:bookmarkStart w:id="37" w:name="_Toc161141880"/>
      <w:r w:rsidRPr="00D402B9">
        <w:rPr>
          <w:color w:val="FF0000"/>
        </w:rPr>
        <w:lastRenderedPageBreak/>
        <w:t xml:space="preserve">NEU GESTALTET </w:t>
      </w:r>
      <w:r w:rsidRPr="00D402B9">
        <w:t>Strandbad Hard</w:t>
      </w:r>
      <w:bookmarkEnd w:id="37"/>
      <w:r w:rsidRPr="00D402B9">
        <w:t xml:space="preserve"> </w:t>
      </w:r>
    </w:p>
    <w:p w14:paraId="74A55309" w14:textId="77777777" w:rsidR="00D402B9" w:rsidRPr="00D402B9" w:rsidRDefault="00D402B9" w:rsidP="00FA0BD2">
      <w:pPr>
        <w:pStyle w:val="KeinLeerraum"/>
        <w:spacing w:line="280" w:lineRule="atLeast"/>
        <w:rPr>
          <w:rFonts w:ascii="Verdana" w:hAnsi="Verdana"/>
          <w:b w:val="0"/>
          <w:szCs w:val="20"/>
        </w:rPr>
      </w:pPr>
      <w:r w:rsidRPr="00D402B9">
        <w:rPr>
          <w:rFonts w:ascii="Verdana" w:hAnsi="Verdana"/>
          <w:b w:val="0"/>
          <w:szCs w:val="20"/>
        </w:rPr>
        <w:t xml:space="preserve">Das Strandbad in Hard zählt zu den beliebtesten und größten Strandbädern am Bodensee. Nun wurde es saniert und umgebaut. Was sich alles verändert hat, können Gäste ab Juni 2024 bestaunen. Neu gestaltet sind zum Beispiel der Eingangsbereich, die Umkleiden sowie die Sanitäranlagen. Ein Kinderbecken mit Rutsche und ein Erlebnisbecken kommen dazu. Modernisiert und um eine Photovoltaikanlage ergänzt wird außerdem die Technik. Das Seerestaurant Hard beim Strandbad verwandelt sich ins Restaurant Strandhaus Hard Heaven 7 und wird von einem jungen, engagierten Team übernommen. </w:t>
      </w:r>
    </w:p>
    <w:p w14:paraId="056F7E87" w14:textId="77777777" w:rsidR="00D402B9" w:rsidRPr="00D402B9" w:rsidRDefault="00C81485" w:rsidP="00FA0BD2">
      <w:pPr>
        <w:pStyle w:val="KeinLeerraum"/>
        <w:spacing w:line="280" w:lineRule="atLeast"/>
        <w:rPr>
          <w:rFonts w:ascii="Verdana" w:hAnsi="Verdana"/>
          <w:b w:val="0"/>
          <w:szCs w:val="20"/>
        </w:rPr>
      </w:pPr>
      <w:hyperlink r:id="rId20" w:history="1">
        <w:r w:rsidR="00D402B9" w:rsidRPr="00D402B9">
          <w:rPr>
            <w:rFonts w:ascii="Verdana" w:hAnsi="Verdana"/>
            <w:b w:val="0"/>
            <w:szCs w:val="20"/>
          </w:rPr>
          <w:t>https://hard.at/aktiv-in-hard/strandbad-hard/</w:t>
        </w:r>
      </w:hyperlink>
    </w:p>
    <w:p w14:paraId="17CAAA6F" w14:textId="77777777" w:rsidR="00D402B9" w:rsidRDefault="00D402B9" w:rsidP="00FA0BD2">
      <w:pPr>
        <w:spacing w:line="280" w:lineRule="atLeast"/>
        <w:rPr>
          <w:szCs w:val="20"/>
        </w:rPr>
      </w:pPr>
    </w:p>
    <w:p w14:paraId="05171443" w14:textId="3B8F3B4F" w:rsidR="00D402B9" w:rsidRPr="00D402B9" w:rsidRDefault="00D402B9" w:rsidP="00FA0BD2">
      <w:pPr>
        <w:pStyle w:val="berschrift2"/>
        <w:spacing w:line="280" w:lineRule="atLeast"/>
      </w:pPr>
      <w:bookmarkStart w:id="38" w:name="_Toc161141881"/>
      <w:r w:rsidRPr="00D402B9">
        <w:rPr>
          <w:color w:val="FF0000"/>
        </w:rPr>
        <w:t>Neuer Pächter</w:t>
      </w:r>
      <w:r>
        <w:t>: Hotel Johann in Lauterach</w:t>
      </w:r>
      <w:bookmarkEnd w:id="38"/>
    </w:p>
    <w:p w14:paraId="61710CFA" w14:textId="77777777" w:rsidR="00D402B9" w:rsidRPr="00D402B9" w:rsidRDefault="00D402B9" w:rsidP="00FA0BD2">
      <w:pPr>
        <w:spacing w:line="280" w:lineRule="atLeast"/>
        <w:rPr>
          <w:szCs w:val="20"/>
        </w:rPr>
      </w:pPr>
      <w:r w:rsidRPr="00D402B9">
        <w:rPr>
          <w:szCs w:val="20"/>
        </w:rPr>
        <w:t>Das Hotel Johann mit angeschlossenem Restaurant in Lauterach hat seit Dezember 2023 neue Pächter: Natalie und Neven Krizman, beide zuvor in Damüls tätig, führen nun die Geschicke des Hauses. Im Zuge der Neuübernahme bekam das Restaurant den neuen Namen Nevo. Die Küchenlinie setzt auf regionale und österreichische Spezialitäten, zubereitet mit hochwertigen Produkten. Gäste speisen entweder im schlicht-modernen Restaurant oder, im Sommer, im romantischen Garten.</w:t>
      </w:r>
    </w:p>
    <w:p w14:paraId="22169A35" w14:textId="26CC57B7" w:rsidR="00D402B9" w:rsidRDefault="00C81485" w:rsidP="00FA0BD2">
      <w:pPr>
        <w:spacing w:line="280" w:lineRule="atLeast"/>
        <w:rPr>
          <w:szCs w:val="20"/>
        </w:rPr>
      </w:pPr>
      <w:hyperlink r:id="rId21" w:history="1">
        <w:r w:rsidR="00D402B9" w:rsidRPr="00A05F07">
          <w:rPr>
            <w:rStyle w:val="Hyperlink"/>
            <w:szCs w:val="20"/>
          </w:rPr>
          <w:t>www.johann-lauterach.at/</w:t>
        </w:r>
      </w:hyperlink>
    </w:p>
    <w:p w14:paraId="00E3108F" w14:textId="77777777" w:rsidR="00D402B9" w:rsidRDefault="00D402B9" w:rsidP="00FA0BD2">
      <w:pPr>
        <w:spacing w:line="280" w:lineRule="atLeast"/>
        <w:rPr>
          <w:szCs w:val="20"/>
        </w:rPr>
      </w:pPr>
    </w:p>
    <w:p w14:paraId="6BDEA89D" w14:textId="77777777" w:rsidR="00D402B9" w:rsidRPr="00D402B9" w:rsidRDefault="00D402B9" w:rsidP="00FA0BD2">
      <w:pPr>
        <w:pStyle w:val="berschrift2"/>
        <w:spacing w:line="280" w:lineRule="atLeast"/>
      </w:pPr>
      <w:bookmarkStart w:id="39" w:name="_Toc161141882"/>
      <w:r w:rsidRPr="00D402B9">
        <w:rPr>
          <w:color w:val="FF0000"/>
        </w:rPr>
        <w:t xml:space="preserve">Neuer Look </w:t>
      </w:r>
      <w:r w:rsidRPr="00D402B9">
        <w:t>für Gasthaus Engel in Götzis</w:t>
      </w:r>
      <w:bookmarkEnd w:id="39"/>
    </w:p>
    <w:p w14:paraId="57F777DC" w14:textId="77777777" w:rsidR="00D402B9" w:rsidRPr="00D402B9" w:rsidRDefault="00D402B9" w:rsidP="00FA0BD2">
      <w:pPr>
        <w:spacing w:line="280" w:lineRule="atLeast"/>
        <w:rPr>
          <w:szCs w:val="20"/>
        </w:rPr>
      </w:pPr>
      <w:r w:rsidRPr="00D402B9">
        <w:rPr>
          <w:szCs w:val="20"/>
        </w:rPr>
        <w:t xml:space="preserve">Im Frühjahr 2024 öffnet das sanierte Gasthaus Engel in Götzis wieder seine Türen. Das originalgetreu sanierte Gasthaus am zentral gelegenen Garnmarkt soll wieder ein Treffpunkt für Einheimische und Gäste werden. Die Innenausstattung bleibt bestehen. Modernisiert werden die Theke, die Küche, die Fenster und die Gebäudetechnik. In der Gaststube finden 76 Personen Platz. Neu dazu kommt ein Gastgarten. </w:t>
      </w:r>
    </w:p>
    <w:p w14:paraId="2105CF3E" w14:textId="77777777" w:rsidR="00D402B9" w:rsidRDefault="00D402B9" w:rsidP="00FA0BD2">
      <w:pPr>
        <w:spacing w:line="280" w:lineRule="atLeast"/>
        <w:rPr>
          <w:szCs w:val="20"/>
        </w:rPr>
      </w:pPr>
    </w:p>
    <w:p w14:paraId="7CED4EF8" w14:textId="46C7EA82" w:rsidR="001A6ECC" w:rsidRPr="001A6ECC" w:rsidRDefault="001A6ECC" w:rsidP="00FA0BD2">
      <w:pPr>
        <w:pStyle w:val="berschrift2"/>
        <w:spacing w:line="280" w:lineRule="atLeast"/>
      </w:pPr>
      <w:bookmarkStart w:id="40" w:name="_Toc161141883"/>
      <w:r w:rsidRPr="001A6ECC">
        <w:rPr>
          <w:color w:val="FF0000"/>
        </w:rPr>
        <w:t>JUBILÄUM</w:t>
      </w:r>
      <w:r w:rsidRPr="001A6ECC">
        <w:t xml:space="preserve"> 200 Jahre Bodensee-Schifffahrt</w:t>
      </w:r>
      <w:bookmarkEnd w:id="40"/>
    </w:p>
    <w:p w14:paraId="36FB6912" w14:textId="77777777" w:rsidR="001A6ECC" w:rsidRPr="001A6ECC" w:rsidRDefault="001A6ECC" w:rsidP="00FA0BD2">
      <w:pPr>
        <w:pStyle w:val="KeinLeerraum"/>
        <w:spacing w:line="280" w:lineRule="atLeast"/>
        <w:rPr>
          <w:rFonts w:ascii="Verdana" w:hAnsi="Verdana"/>
          <w:b w:val="0"/>
        </w:rPr>
      </w:pPr>
      <w:r w:rsidRPr="001A6ECC">
        <w:rPr>
          <w:rFonts w:ascii="Verdana" w:hAnsi="Verdana"/>
          <w:b w:val="0"/>
        </w:rPr>
        <w:t xml:space="preserve">Mit einer Flottensternfahrt am 27. April 2024 feiert die Bodensee-Schifffahrt ihr 200-jähriges Bestehen. Das erste Passagier-Dampfschiff am Bodensee ging am 10. November 1824 in Betrieb. </w:t>
      </w:r>
      <w:r w:rsidRPr="001A6ECC">
        <w:rPr>
          <w:rFonts w:ascii="Verdana" w:hAnsi="Verdana"/>
          <w:b w:val="0"/>
        </w:rPr>
        <w:lastRenderedPageBreak/>
        <w:t xml:space="preserve">Die „Wilhelm“ bot Platz für 124 Passagiere. Sie verkehrte zwischen der deutschen Stadt Friedrichshafen und Romanshorn sowie Rorschach in der Schweiz. Bald schon waren weitere Dampfschiffe unterwegs. Bregenz wurde zunächst von deutschen Schiffen angefahren. Doch in der k. u. k. Monarchie regte sich der Wunsch, ein eigenes Schifffahrtsunternehmen zu gründen. Ab 1884 waren die Dampfer „Austria“ und „Habsburg“ im Einsatz. „Caroline“, „Bregenz“ und die Halbsalondampfer „Kaiser Franz Josef I.“ und „Kaiserin Elisabeth“ ergänzten nach wenigen Jahren die Flotte. </w:t>
      </w:r>
    </w:p>
    <w:p w14:paraId="65FA9D72" w14:textId="77777777" w:rsidR="001A6ECC" w:rsidRPr="001A6ECC" w:rsidRDefault="001A6ECC" w:rsidP="00FA0BD2">
      <w:pPr>
        <w:pStyle w:val="KeinLeerraum"/>
        <w:spacing w:line="280" w:lineRule="atLeast"/>
        <w:rPr>
          <w:rFonts w:ascii="Verdana" w:hAnsi="Verdana"/>
          <w:b w:val="0"/>
        </w:rPr>
      </w:pPr>
      <w:r w:rsidRPr="001A6ECC">
        <w:rPr>
          <w:rFonts w:ascii="Verdana" w:hAnsi="Verdana"/>
          <w:b w:val="0"/>
        </w:rPr>
        <w:t>Bis heute fahren die Kurs- und Ausflugsschiffe auf dem Bodensee unter österreichischer, deutscher und Schweizer Flagge. Die „Vorarlberg Lines“ mit dem Heimathafen Bregenz betreiben sechs unterschiedlich große Schiffe. Auf dem „MS Austria“, dem größten Fahrgastschiff am Bodensee, haben bis zu 1.200 Personen Platz.</w:t>
      </w:r>
    </w:p>
    <w:p w14:paraId="5A770A4F" w14:textId="77777777" w:rsidR="001A6ECC" w:rsidRPr="001A6ECC" w:rsidRDefault="001A6ECC" w:rsidP="00FA0BD2">
      <w:pPr>
        <w:pStyle w:val="KeinLeerraum"/>
        <w:spacing w:line="280" w:lineRule="atLeast"/>
        <w:rPr>
          <w:rFonts w:ascii="Verdana" w:hAnsi="Verdana"/>
          <w:b w:val="0"/>
        </w:rPr>
      </w:pPr>
      <w:r w:rsidRPr="001A6ECC">
        <w:rPr>
          <w:rFonts w:ascii="Verdana" w:hAnsi="Verdana"/>
          <w:b w:val="0"/>
        </w:rPr>
        <w:t>www.vorarlberg-lines.at</w:t>
      </w:r>
    </w:p>
    <w:p w14:paraId="4325F57D" w14:textId="77777777" w:rsidR="001A6ECC" w:rsidRPr="001A6ECC" w:rsidRDefault="001A6ECC" w:rsidP="00FA0BD2">
      <w:pPr>
        <w:spacing w:line="280" w:lineRule="atLeast"/>
        <w:rPr>
          <w:szCs w:val="20"/>
        </w:rPr>
      </w:pPr>
    </w:p>
    <w:p w14:paraId="1014E790" w14:textId="77777777" w:rsidR="001A6ECC" w:rsidRPr="001A6ECC" w:rsidRDefault="001A6ECC" w:rsidP="00FA0BD2">
      <w:pPr>
        <w:pStyle w:val="berschrift2"/>
        <w:spacing w:line="280" w:lineRule="atLeast"/>
      </w:pPr>
      <w:bookmarkStart w:id="41" w:name="_Toc161141884"/>
      <w:r w:rsidRPr="001A6ECC">
        <w:rPr>
          <w:color w:val="FF0000"/>
        </w:rPr>
        <w:t>Vorschau 2025</w:t>
      </w:r>
      <w:r w:rsidRPr="00800828">
        <w:rPr>
          <w:color w:val="FF0000"/>
        </w:rPr>
        <w:t>:</w:t>
      </w:r>
      <w:r w:rsidRPr="001A6ECC">
        <w:t xml:space="preserve"> 50. Schubertiade Hohenems</w:t>
      </w:r>
      <w:bookmarkEnd w:id="41"/>
    </w:p>
    <w:p w14:paraId="0D0436D6" w14:textId="77777777" w:rsidR="001A6ECC" w:rsidRPr="001A6ECC" w:rsidRDefault="001A6ECC" w:rsidP="00FA0BD2">
      <w:pPr>
        <w:pStyle w:val="KeinLeerraum"/>
        <w:spacing w:line="280" w:lineRule="atLeast"/>
        <w:rPr>
          <w:rFonts w:ascii="Verdana" w:hAnsi="Verdana"/>
          <w:b w:val="0"/>
        </w:rPr>
      </w:pPr>
      <w:r w:rsidRPr="001A6ECC">
        <w:rPr>
          <w:rFonts w:ascii="Verdana" w:hAnsi="Verdana"/>
          <w:b w:val="0"/>
        </w:rPr>
        <w:t xml:space="preserve">Im Jahr 1976 gründeten der Kulturmanager Gerd Nachbauer und der Bariton Hermann Prey die Schubertiade Hohenems. Seither hat sich die Schubertiade, die inzwischen in Hohenems und in Schwarzenberg im Bregenzerwald stattfindet, zum bedeutendsten Schubertfestival der Welt entwickelt. Während Hermann Prey wenige Jahre nach der Gründung seine Festivalaufgaben beendete, leitet Gerd Nachbauer die Schubertiade bis heute. Das ist umso beachtlicher, als die Schubertiade privatwirtschaftlich und ohne öffentlichen Förderungen finanziert wird. 2025 findet die Schubertiade zum 50. Mal in Hohenems statt. </w:t>
      </w:r>
    </w:p>
    <w:p w14:paraId="75B87A11" w14:textId="77777777" w:rsidR="001A6ECC" w:rsidRPr="001A6ECC" w:rsidRDefault="00C81485" w:rsidP="00FA0BD2">
      <w:pPr>
        <w:pStyle w:val="KeinLeerraum"/>
        <w:spacing w:line="280" w:lineRule="atLeast"/>
        <w:rPr>
          <w:rFonts w:ascii="Verdana" w:hAnsi="Verdana"/>
          <w:b w:val="0"/>
        </w:rPr>
      </w:pPr>
      <w:hyperlink r:id="rId22" w:history="1">
        <w:r w:rsidR="001A6ECC" w:rsidRPr="001A6ECC">
          <w:rPr>
            <w:rStyle w:val="Hyperlink"/>
            <w:rFonts w:ascii="Verdana" w:hAnsi="Verdana"/>
            <w:b w:val="0"/>
          </w:rPr>
          <w:t>www.schubertiade.at</w:t>
        </w:r>
      </w:hyperlink>
    </w:p>
    <w:p w14:paraId="4DE247E7" w14:textId="77777777" w:rsidR="001A6ECC" w:rsidRDefault="001A6ECC" w:rsidP="00FA0BD2">
      <w:pPr>
        <w:spacing w:line="280" w:lineRule="atLeast"/>
        <w:rPr>
          <w:szCs w:val="20"/>
        </w:rPr>
      </w:pPr>
    </w:p>
    <w:p w14:paraId="2DE62EEF" w14:textId="16BC725A" w:rsidR="00D402B9" w:rsidRPr="00A62C14" w:rsidRDefault="00D402B9" w:rsidP="00FA0BD2">
      <w:pPr>
        <w:pStyle w:val="berschrift2"/>
        <w:spacing w:line="280" w:lineRule="atLeast"/>
      </w:pPr>
      <w:bookmarkStart w:id="42" w:name="_Toc161141885"/>
      <w:r>
        <w:rPr>
          <w:color w:val="EE0000"/>
        </w:rPr>
        <w:t xml:space="preserve">Vorschau 2025: </w:t>
      </w:r>
      <w:r w:rsidRPr="00A62C14">
        <w:t>Ein Haus für die Literatur</w:t>
      </w:r>
      <w:bookmarkEnd w:id="42"/>
    </w:p>
    <w:p w14:paraId="72A3446A" w14:textId="77777777" w:rsidR="00D402B9" w:rsidRPr="00A62C14" w:rsidRDefault="00D402B9" w:rsidP="00FA0BD2">
      <w:pPr>
        <w:spacing w:line="280" w:lineRule="atLeast"/>
      </w:pPr>
      <w:r w:rsidRPr="00A62C14">
        <w:t xml:space="preserve">Seit 2015 bildet das literatur:vorarlberg netzwerk die analoge und digitale Plattform für die Literaturszene Vorarlbergs. Ab </w:t>
      </w:r>
      <w:r>
        <w:t>2025</w:t>
      </w:r>
      <w:r w:rsidRPr="00A62C14">
        <w:t xml:space="preserve"> bekommt die Literatur ein Haus: Das </w:t>
      </w:r>
      <w:r>
        <w:t xml:space="preserve">neue </w:t>
      </w:r>
      <w:r w:rsidRPr="00730561">
        <w:rPr>
          <w:b/>
        </w:rPr>
        <w:t>Literaturhaus Hohenems</w:t>
      </w:r>
      <w:r w:rsidRPr="00A62C14">
        <w:t xml:space="preserve"> entsteht in der sorgsam renovierten Villa Iwan und Franziska Rosenthal in Hohenems. Es wird als Schauplatz von Literaturveranstaltungen, Workshops und verschiedenen Projekten Literatur im ganzen Land noch besser hör</w:t>
      </w:r>
      <w:r>
        <w:t>- und sicht</w:t>
      </w:r>
      <w:r w:rsidRPr="00A62C14">
        <w:t xml:space="preserve">bar machen. </w:t>
      </w:r>
      <w:r w:rsidRPr="00A62C14">
        <w:lastRenderedPageBreak/>
        <w:t>Einblicke gibt außerdem der Podcast „Radetzkystraße 1“. In den Episoden kommen Gäste zu Wort, die mit der Literaturlandschaft und dem Entstehen des Literaturhauses verbunden sind.</w:t>
      </w:r>
      <w:r>
        <w:t xml:space="preserve"> www.</w:t>
      </w:r>
      <w:r w:rsidRPr="00A62C14">
        <w:t>literatur.ist</w:t>
      </w:r>
    </w:p>
    <w:p w14:paraId="7C847C2F" w14:textId="77777777" w:rsidR="00D402B9" w:rsidRDefault="00D402B9" w:rsidP="00FA0BD2">
      <w:pPr>
        <w:spacing w:line="280" w:lineRule="atLeast"/>
      </w:pPr>
    </w:p>
    <w:p w14:paraId="3D31A90A" w14:textId="77777777" w:rsidR="00D402B9" w:rsidRPr="001A6ECC" w:rsidRDefault="00D402B9" w:rsidP="00FA0BD2">
      <w:pPr>
        <w:spacing w:line="280" w:lineRule="atLeast"/>
        <w:rPr>
          <w:szCs w:val="20"/>
        </w:rPr>
      </w:pPr>
    </w:p>
    <w:p w14:paraId="3D343450" w14:textId="2DA88AA0" w:rsidR="0007730C" w:rsidRPr="00C825DC" w:rsidRDefault="003B3B80" w:rsidP="00FA0BD2">
      <w:pPr>
        <w:pStyle w:val="berschrift1"/>
        <w:spacing w:line="280" w:lineRule="atLeast"/>
      </w:pPr>
      <w:bookmarkStart w:id="43" w:name="_Toc161141886"/>
      <w:r>
        <w:t>Feste, Festivals und Ausstellungen</w:t>
      </w:r>
      <w:bookmarkEnd w:id="43"/>
    </w:p>
    <w:p w14:paraId="16C7B80F" w14:textId="628AB97C" w:rsidR="0007730C" w:rsidRPr="000A455E" w:rsidRDefault="0007730C" w:rsidP="00FA0BD2">
      <w:pPr>
        <w:pStyle w:val="berschrift2"/>
        <w:keepLines w:val="0"/>
        <w:spacing w:line="280" w:lineRule="atLeast"/>
        <w:rPr>
          <w:bCs w:val="0"/>
          <w:szCs w:val="21"/>
        </w:rPr>
      </w:pPr>
      <w:bookmarkStart w:id="44" w:name="_Toc534804092"/>
      <w:bookmarkStart w:id="45" w:name="_Toc161141887"/>
      <w:r w:rsidRPr="000A455E">
        <w:rPr>
          <w:bCs w:val="0"/>
          <w:szCs w:val="21"/>
        </w:rPr>
        <w:t>Bregenzer Festspiele</w:t>
      </w:r>
      <w:bookmarkEnd w:id="44"/>
      <w:bookmarkEnd w:id="45"/>
      <w:r w:rsidRPr="000A455E">
        <w:rPr>
          <w:bCs w:val="0"/>
          <w:szCs w:val="21"/>
        </w:rPr>
        <w:t xml:space="preserve"> </w:t>
      </w:r>
    </w:p>
    <w:p w14:paraId="06ECC682" w14:textId="77777777" w:rsidR="0007730C" w:rsidRDefault="0007730C" w:rsidP="00FA0BD2">
      <w:pPr>
        <w:spacing w:line="280" w:lineRule="atLeast"/>
      </w:pPr>
      <w:r w:rsidRPr="004364C0">
        <w:t xml:space="preserve">Ein Aufsehen erregendes Bühnenbild, große Operngeschichten und Musik, gespielt von den Wiener Symphonikern, dazu die </w:t>
      </w:r>
      <w:r w:rsidRPr="00E61AD3">
        <w:t xml:space="preserve">unvergleichliche Stimmung unter freiem Himmel am Ufer des Bodensees: Die spektakulär inszenierten Seeaufführungen der </w:t>
      </w:r>
      <w:r w:rsidRPr="00AD0195">
        <w:t xml:space="preserve">Bregenzer Festspiele sind ein Gesamterlebnis erster Güte. </w:t>
      </w:r>
      <w:r w:rsidR="004C092E">
        <w:t>Auf dem Spielplan stehen außerdem Opernraritäten, Orchesterkonzerte und eine Reihe weiterer Veranstaltungen.</w:t>
      </w:r>
    </w:p>
    <w:p w14:paraId="44881F66" w14:textId="77777777" w:rsidR="0007730C" w:rsidRDefault="0007730C" w:rsidP="00FA0BD2">
      <w:pPr>
        <w:spacing w:line="280" w:lineRule="atLeast"/>
      </w:pPr>
    </w:p>
    <w:p w14:paraId="19A341A0" w14:textId="79350814" w:rsidR="00216A8E" w:rsidRDefault="00D402B9" w:rsidP="00FA0BD2">
      <w:pPr>
        <w:spacing w:line="280" w:lineRule="atLeast"/>
        <w:rPr>
          <w:szCs w:val="21"/>
        </w:rPr>
      </w:pPr>
      <w:bookmarkStart w:id="46" w:name="_Hlk31630358"/>
      <w:r w:rsidRPr="00D402B9">
        <w:t>Die 78. Bregenzer Festspiele eröffnen am 17. Juli 2024 mit einer Premiere: Zum ersten Mal in der Festspielgeschichte wird diese</w:t>
      </w:r>
      <w:r>
        <w:t>n und nächsten Sommer C</w:t>
      </w:r>
      <w:r w:rsidRPr="00D402B9">
        <w:t>arl Maria von Webers Oper „Der Freischütz“ auf der Seebühne zu sehen sein. Für diese Neuproduktion wird sich die Seebühne in eine karge Winterlandschaft mit Holzhütten und kahlen Bäumen verwandeln. Eine weitere Premiere ist die Aufführung von Gioachino Rossinis Jugendwerk „Tancredi“ im Festspielhaus. Die Oper wird nach der Erstaufführung am 18. Juli 2024 noch zweimal zu sehen sein.</w:t>
      </w:r>
      <w:r>
        <w:t xml:space="preserve"> </w:t>
      </w:r>
    </w:p>
    <w:p w14:paraId="192ECEF4" w14:textId="77777777" w:rsidR="008043A3" w:rsidRDefault="008043A3" w:rsidP="00FA0BD2">
      <w:pPr>
        <w:spacing w:line="280" w:lineRule="atLeast"/>
        <w:rPr>
          <w:szCs w:val="21"/>
        </w:rPr>
      </w:pPr>
    </w:p>
    <w:p w14:paraId="1259B26B" w14:textId="4E194FA3" w:rsidR="004C092E" w:rsidRDefault="00416836" w:rsidP="00FA0BD2">
      <w:pPr>
        <w:spacing w:line="280" w:lineRule="atLeast"/>
        <w:rPr>
          <w:szCs w:val="21"/>
        </w:rPr>
      </w:pPr>
      <w:r w:rsidRPr="004E2A2A">
        <w:rPr>
          <w:szCs w:val="21"/>
        </w:rPr>
        <w:t xml:space="preserve">Die Bregenzer Festspiele engagieren sich seit vielen Jahren dafür, Kindern und Jugendlichen die Welt des Musiktheaters näher zu bringen. </w:t>
      </w:r>
      <w:r w:rsidR="005B79E4">
        <w:rPr>
          <w:szCs w:val="21"/>
        </w:rPr>
        <w:t>Im Rahmen der Jungen Festspiele</w:t>
      </w:r>
      <w:r w:rsidR="003A33C4" w:rsidRPr="004E2A2A">
        <w:rPr>
          <w:szCs w:val="21"/>
        </w:rPr>
        <w:t xml:space="preserve"> </w:t>
      </w:r>
      <w:r w:rsidRPr="004E2A2A">
        <w:rPr>
          <w:szCs w:val="21"/>
        </w:rPr>
        <w:t xml:space="preserve">finden </w:t>
      </w:r>
      <w:r w:rsidR="005B79E4">
        <w:rPr>
          <w:szCs w:val="21"/>
        </w:rPr>
        <w:t xml:space="preserve">ab </w:t>
      </w:r>
      <w:r w:rsidR="00D402B9">
        <w:rPr>
          <w:szCs w:val="21"/>
        </w:rPr>
        <w:t xml:space="preserve">Juni </w:t>
      </w:r>
      <w:r w:rsidR="005B79E4">
        <w:rPr>
          <w:szCs w:val="21"/>
        </w:rPr>
        <w:t>202</w:t>
      </w:r>
      <w:r w:rsidR="00D402B9">
        <w:rPr>
          <w:szCs w:val="21"/>
        </w:rPr>
        <w:t>4</w:t>
      </w:r>
      <w:r w:rsidR="005B79E4">
        <w:rPr>
          <w:szCs w:val="21"/>
        </w:rPr>
        <w:t xml:space="preserve"> </w:t>
      </w:r>
      <w:r w:rsidR="00216A8E">
        <w:rPr>
          <w:szCs w:val="21"/>
        </w:rPr>
        <w:t>Touren</w:t>
      </w:r>
      <w:r w:rsidR="009A68BE">
        <w:rPr>
          <w:szCs w:val="21"/>
        </w:rPr>
        <w:t xml:space="preserve">, </w:t>
      </w:r>
      <w:r w:rsidR="00CF4CD6" w:rsidRPr="004E2A2A">
        <w:rPr>
          <w:szCs w:val="21"/>
        </w:rPr>
        <w:t xml:space="preserve">Workshops </w:t>
      </w:r>
      <w:r w:rsidR="009A68BE">
        <w:rPr>
          <w:szCs w:val="21"/>
        </w:rPr>
        <w:t xml:space="preserve">und Musikveranstaltungen </w:t>
      </w:r>
      <w:r w:rsidR="005B79E4">
        <w:rPr>
          <w:szCs w:val="21"/>
        </w:rPr>
        <w:t xml:space="preserve">speziell für ein junges Publikum </w:t>
      </w:r>
      <w:r w:rsidRPr="004E2A2A">
        <w:rPr>
          <w:szCs w:val="21"/>
        </w:rPr>
        <w:t>statt</w:t>
      </w:r>
      <w:r w:rsidR="00CF4CD6" w:rsidRPr="004E2A2A">
        <w:rPr>
          <w:szCs w:val="21"/>
        </w:rPr>
        <w:t>.</w:t>
      </w:r>
      <w:r w:rsidR="00A23BE4" w:rsidRPr="004E2A2A">
        <w:rPr>
          <w:szCs w:val="21"/>
        </w:rPr>
        <w:t xml:space="preserve"> </w:t>
      </w:r>
    </w:p>
    <w:p w14:paraId="776B3307" w14:textId="77777777" w:rsidR="009A68BE" w:rsidRDefault="009A68BE" w:rsidP="00FA0BD2">
      <w:pPr>
        <w:spacing w:line="280" w:lineRule="atLeast"/>
        <w:rPr>
          <w:szCs w:val="21"/>
        </w:rPr>
      </w:pPr>
      <w:r w:rsidRPr="0007468C">
        <w:rPr>
          <w:szCs w:val="21"/>
        </w:rPr>
        <w:t>www.bregenzerfestspiele.com</w:t>
      </w:r>
    </w:p>
    <w:p w14:paraId="0283DCAF" w14:textId="77777777" w:rsidR="009A68BE" w:rsidRPr="004E2A2A" w:rsidRDefault="009A68BE" w:rsidP="00FA0BD2">
      <w:pPr>
        <w:spacing w:line="280" w:lineRule="atLeast"/>
        <w:rPr>
          <w:szCs w:val="21"/>
        </w:rPr>
      </w:pPr>
    </w:p>
    <w:bookmarkEnd w:id="46"/>
    <w:p w14:paraId="1CDF1B63" w14:textId="77777777" w:rsidR="003A33C4" w:rsidRDefault="003A33C4" w:rsidP="00FA0BD2">
      <w:pPr>
        <w:spacing w:line="280" w:lineRule="atLeast"/>
        <w:rPr>
          <w:szCs w:val="21"/>
        </w:rPr>
      </w:pPr>
    </w:p>
    <w:p w14:paraId="75DCB642" w14:textId="77777777" w:rsidR="00C81485" w:rsidRDefault="00C81485">
      <w:pPr>
        <w:spacing w:line="240" w:lineRule="auto"/>
        <w:rPr>
          <w:b/>
          <w:color w:val="FF0000"/>
          <w:spacing w:val="1"/>
          <w:szCs w:val="20"/>
          <w:lang w:eastAsia="en-US"/>
        </w:rPr>
      </w:pPr>
      <w:r>
        <w:rPr>
          <w:b/>
          <w:color w:val="FF0000"/>
          <w:spacing w:val="1"/>
          <w:lang w:eastAsia="en-US"/>
        </w:rPr>
        <w:br w:type="page"/>
      </w:r>
    </w:p>
    <w:p w14:paraId="5A4B76FF" w14:textId="7782F422" w:rsidR="0016188B" w:rsidRDefault="0007730C" w:rsidP="00FA0BD2">
      <w:pPr>
        <w:pStyle w:val="Formatvorlage3"/>
        <w:rPr>
          <w:rFonts w:ascii="Verdana" w:hAnsi="Verdana"/>
          <w:sz w:val="20"/>
        </w:rPr>
      </w:pPr>
      <w:r w:rsidRPr="0070693E">
        <w:rPr>
          <w:rFonts w:ascii="Verdana" w:hAnsi="Verdana"/>
          <w:b/>
          <w:color w:val="FF0000"/>
          <w:spacing w:val="1"/>
          <w:sz w:val="20"/>
          <w:lang w:val="de-DE" w:eastAsia="en-US"/>
        </w:rPr>
        <w:lastRenderedPageBreak/>
        <w:t>TIPP</w:t>
      </w:r>
      <w:r w:rsidRPr="00E602B6">
        <w:rPr>
          <w:rFonts w:ascii="Verdana" w:hAnsi="Verdana"/>
          <w:sz w:val="20"/>
        </w:rPr>
        <w:t xml:space="preserve"> </w:t>
      </w:r>
    </w:p>
    <w:p w14:paraId="296FA96E" w14:textId="77777777" w:rsidR="006C120F" w:rsidRDefault="00975184" w:rsidP="00FA0BD2">
      <w:pPr>
        <w:pStyle w:val="Formatvorlage3"/>
        <w:rPr>
          <w:rFonts w:ascii="Verdana" w:hAnsi="Verdana"/>
          <w:spacing w:val="1"/>
          <w:sz w:val="20"/>
          <w:highlight w:val="yellow"/>
          <w:lang w:val="de-DE" w:eastAsia="en-US"/>
        </w:rPr>
      </w:pPr>
      <w:r>
        <w:rPr>
          <w:rFonts w:ascii="Verdana" w:hAnsi="Verdana"/>
          <w:sz w:val="20"/>
        </w:rPr>
        <w:t xml:space="preserve">Den ganzen Sommer hindurch </w:t>
      </w:r>
      <w:r w:rsidR="00431613">
        <w:rPr>
          <w:rFonts w:ascii="Verdana" w:hAnsi="Verdana"/>
          <w:spacing w:val="1"/>
          <w:sz w:val="20"/>
          <w:lang w:val="de-DE" w:eastAsia="en-US"/>
        </w:rPr>
        <w:t>stehen</w:t>
      </w:r>
      <w:r w:rsidR="0007730C" w:rsidRPr="00E602B6">
        <w:rPr>
          <w:rFonts w:ascii="Verdana" w:hAnsi="Verdana"/>
          <w:spacing w:val="1"/>
          <w:sz w:val="20"/>
          <w:lang w:val="de-DE" w:eastAsia="en-US"/>
        </w:rPr>
        <w:t xml:space="preserve"> täglich Führungen hinter die Kulissen </w:t>
      </w:r>
      <w:r w:rsidR="0016188B">
        <w:rPr>
          <w:rFonts w:ascii="Verdana" w:hAnsi="Verdana"/>
          <w:spacing w:val="1"/>
          <w:sz w:val="20"/>
          <w:lang w:val="de-DE" w:eastAsia="en-US"/>
        </w:rPr>
        <w:t xml:space="preserve">der Bregenzer Festspiele </w:t>
      </w:r>
      <w:r w:rsidR="00431613">
        <w:rPr>
          <w:rFonts w:ascii="Verdana" w:hAnsi="Verdana"/>
          <w:spacing w:val="1"/>
          <w:sz w:val="20"/>
          <w:lang w:val="de-DE" w:eastAsia="en-US"/>
        </w:rPr>
        <w:t>auf dem Programm</w:t>
      </w:r>
      <w:r w:rsidR="0007730C" w:rsidRPr="00E602B6">
        <w:rPr>
          <w:rFonts w:ascii="Verdana" w:hAnsi="Verdana"/>
          <w:spacing w:val="1"/>
          <w:sz w:val="20"/>
          <w:lang w:val="de-DE" w:eastAsia="en-US"/>
        </w:rPr>
        <w:t xml:space="preserve">. </w:t>
      </w:r>
    </w:p>
    <w:p w14:paraId="362A6567" w14:textId="1DA32279" w:rsidR="0007730C" w:rsidRDefault="006C120F" w:rsidP="00FA0BD2">
      <w:pPr>
        <w:pStyle w:val="Formatvorlage3"/>
        <w:rPr>
          <w:rFonts w:ascii="Verdana" w:hAnsi="Verdana"/>
          <w:spacing w:val="1"/>
          <w:sz w:val="20"/>
          <w:lang w:val="de-DE" w:eastAsia="en-US"/>
        </w:rPr>
      </w:pPr>
      <w:r>
        <w:rPr>
          <w:rFonts w:ascii="Verdana" w:hAnsi="Verdana"/>
          <w:spacing w:val="1"/>
          <w:sz w:val="20"/>
          <w:lang w:val="de-DE" w:eastAsia="en-US"/>
        </w:rPr>
        <w:t>www.</w:t>
      </w:r>
      <w:r w:rsidRPr="006C120F">
        <w:rPr>
          <w:rFonts w:ascii="Verdana" w:hAnsi="Verdana"/>
          <w:spacing w:val="1"/>
          <w:sz w:val="20"/>
          <w:lang w:val="de-DE" w:eastAsia="en-US"/>
        </w:rPr>
        <w:t>bregenzerfestspiele.com/de/besuch/fuehrungen</w:t>
      </w:r>
    </w:p>
    <w:p w14:paraId="69982238" w14:textId="77777777" w:rsidR="00B836C5" w:rsidRPr="00B836C5" w:rsidRDefault="00B836C5" w:rsidP="00FA0BD2">
      <w:pPr>
        <w:spacing w:line="280" w:lineRule="atLeast"/>
      </w:pPr>
      <w:bookmarkStart w:id="47" w:name="_Toc441042782"/>
      <w:bookmarkStart w:id="48" w:name="_Toc534804093"/>
    </w:p>
    <w:p w14:paraId="1E5C0684" w14:textId="7D646670" w:rsidR="0007730C" w:rsidRPr="00223FD5" w:rsidRDefault="0007730C" w:rsidP="00FA0BD2">
      <w:pPr>
        <w:pStyle w:val="berschrift2"/>
        <w:spacing w:line="280" w:lineRule="atLeast"/>
      </w:pPr>
      <w:bookmarkStart w:id="49" w:name="_Toc393896501"/>
      <w:bookmarkStart w:id="50" w:name="_Toc395081691"/>
      <w:bookmarkStart w:id="51" w:name="_Toc441042783"/>
      <w:bookmarkStart w:id="52" w:name="_Toc534804094"/>
      <w:bookmarkStart w:id="53" w:name="_Toc161141888"/>
      <w:bookmarkEnd w:id="47"/>
      <w:bookmarkEnd w:id="48"/>
      <w:r w:rsidRPr="00223FD5">
        <w:t>Montforter Zwischentöne in Feldkirch</w:t>
      </w:r>
      <w:bookmarkEnd w:id="49"/>
      <w:bookmarkEnd w:id="50"/>
      <w:bookmarkEnd w:id="51"/>
      <w:bookmarkEnd w:id="52"/>
      <w:bookmarkEnd w:id="53"/>
    </w:p>
    <w:p w14:paraId="4B72CA19" w14:textId="05E2ACA4" w:rsidR="0007730C" w:rsidRPr="0070693E" w:rsidRDefault="009A68BE" w:rsidP="00FA0BD2">
      <w:pPr>
        <w:spacing w:line="280" w:lineRule="atLeast"/>
      </w:pPr>
      <w:bookmarkStart w:id="54" w:name="_Toc441042784"/>
      <w:r>
        <w:t xml:space="preserve">Im November </w:t>
      </w:r>
      <w:r w:rsidR="00216A8E">
        <w:t>202</w:t>
      </w:r>
      <w:r>
        <w:t>4</w:t>
      </w:r>
      <w:r w:rsidR="00375F0E" w:rsidRPr="00375F0E">
        <w:t xml:space="preserve"> präsentieren die „Montforter Zwischentöne“ </w:t>
      </w:r>
      <w:r w:rsidR="00431613">
        <w:t xml:space="preserve">an verschiedenen Spielorten </w:t>
      </w:r>
      <w:r w:rsidR="006D5B46" w:rsidRPr="00375F0E">
        <w:t xml:space="preserve">in Feldkirch </w:t>
      </w:r>
      <w:r w:rsidR="00375F0E" w:rsidRPr="00375F0E">
        <w:t>Konzerte, Dialoge und Performances</w:t>
      </w:r>
      <w:r w:rsidR="00DC1110">
        <w:t>.</w:t>
      </w:r>
      <w:r w:rsidR="009146B6">
        <w:t xml:space="preserve"> </w:t>
      </w:r>
      <w:bookmarkStart w:id="55" w:name="_Hlk31630506"/>
      <w:r w:rsidR="00431613">
        <w:t>Sie sind auch</w:t>
      </w:r>
      <w:r w:rsidR="00431613" w:rsidRPr="00431613">
        <w:t xml:space="preserve"> Veranstalter des </w:t>
      </w:r>
      <w:r w:rsidR="003B3B80">
        <w:t>„</w:t>
      </w:r>
      <w:r w:rsidR="00431613" w:rsidRPr="00431613">
        <w:t>Hugo – Internationaler Wettbewerb für neue Konzertformate</w:t>
      </w:r>
      <w:r w:rsidR="003B3B80">
        <w:t>“</w:t>
      </w:r>
      <w:r w:rsidR="00431613" w:rsidRPr="00431613">
        <w:t>, benannt nach dem Vorarlberger Minnesänger Hugo von Montfort (1357–1423).</w:t>
      </w:r>
      <w:r w:rsidR="00431613">
        <w:t xml:space="preserve"> Der Sieger</w:t>
      </w:r>
      <w:r w:rsidR="005E54A9">
        <w:t>beitrag</w:t>
      </w:r>
      <w:r w:rsidR="00431613">
        <w:t xml:space="preserve"> dieses Jahres wird am </w:t>
      </w:r>
      <w:r>
        <w:t>5</w:t>
      </w:r>
      <w:r w:rsidR="00431613">
        <w:t xml:space="preserve">. </w:t>
      </w:r>
      <w:r>
        <w:t xml:space="preserve">April </w:t>
      </w:r>
      <w:r w:rsidR="005E54A9">
        <w:t>202</w:t>
      </w:r>
      <w:r>
        <w:t>4</w:t>
      </w:r>
      <w:r w:rsidR="005E54A9">
        <w:t xml:space="preserve"> </w:t>
      </w:r>
      <w:r w:rsidR="00431613">
        <w:t xml:space="preserve">im </w:t>
      </w:r>
      <w:r w:rsidR="006C120F">
        <w:t>Alten Hallenbad in</w:t>
      </w:r>
      <w:r w:rsidR="00431613">
        <w:t xml:space="preserve"> Feldkirch gekürt. </w:t>
      </w:r>
      <w:r w:rsidR="00375F0E" w:rsidRPr="00375F0E">
        <w:t>www.montforter-zwischentoene.at</w:t>
      </w:r>
      <w:bookmarkEnd w:id="55"/>
    </w:p>
    <w:p w14:paraId="6351939B" w14:textId="77777777" w:rsidR="005E276F" w:rsidRPr="00873F62" w:rsidRDefault="005E276F" w:rsidP="00FA0BD2">
      <w:pPr>
        <w:spacing w:line="280" w:lineRule="atLeast"/>
        <w:rPr>
          <w:szCs w:val="20"/>
        </w:rPr>
      </w:pPr>
    </w:p>
    <w:p w14:paraId="18F02293" w14:textId="77777777" w:rsidR="0007730C" w:rsidRPr="004364C0" w:rsidRDefault="0007730C" w:rsidP="00FA0BD2">
      <w:pPr>
        <w:pStyle w:val="berschrift2"/>
        <w:spacing w:line="280" w:lineRule="atLeast"/>
      </w:pPr>
      <w:bookmarkStart w:id="56" w:name="_Toc534804095"/>
      <w:bookmarkStart w:id="57" w:name="_Toc161141889"/>
      <w:r w:rsidRPr="004364C0">
        <w:t>Von Klassik bis Pop</w:t>
      </w:r>
      <w:bookmarkEnd w:id="54"/>
      <w:bookmarkEnd w:id="56"/>
      <w:bookmarkEnd w:id="57"/>
    </w:p>
    <w:p w14:paraId="455D4C2E" w14:textId="3B18E39F" w:rsidR="00023DEA" w:rsidRPr="00023DEA" w:rsidRDefault="00023DEA" w:rsidP="00FA0BD2">
      <w:pPr>
        <w:numPr>
          <w:ilvl w:val="0"/>
          <w:numId w:val="19"/>
        </w:numPr>
        <w:spacing w:line="280" w:lineRule="atLeast"/>
      </w:pPr>
      <w:bookmarkStart w:id="58" w:name="_Hlk31630540"/>
      <w:r>
        <w:t xml:space="preserve">Klassisches und Zeitgenössisches spielt das </w:t>
      </w:r>
      <w:r w:rsidRPr="00A87CEB">
        <w:rPr>
          <w:b/>
        </w:rPr>
        <w:t>Symphonie</w:t>
      </w:r>
      <w:r w:rsidR="00D868D4">
        <w:rPr>
          <w:b/>
        </w:rPr>
        <w:softHyphen/>
      </w:r>
      <w:r w:rsidRPr="00A87CEB">
        <w:rPr>
          <w:b/>
        </w:rPr>
        <w:t>orchester Vorarlberg</w:t>
      </w:r>
      <w:r>
        <w:t xml:space="preserve"> (</w:t>
      </w:r>
      <w:r w:rsidRPr="00023DEA">
        <w:t>SOV</w:t>
      </w:r>
      <w:r>
        <w:t>)</w:t>
      </w:r>
      <w:r w:rsidRPr="00023DEA">
        <w:t xml:space="preserve"> bei Abo-Konzerten in Bregenz und Feldkirch</w:t>
      </w:r>
      <w:r w:rsidR="009A68BE">
        <w:t xml:space="preserve"> sowie </w:t>
      </w:r>
      <w:r w:rsidRPr="00023DEA">
        <w:t>bei den Bregenzer Festspielen</w:t>
      </w:r>
      <w:r w:rsidR="009A68BE">
        <w:t>.</w:t>
      </w:r>
      <w:r w:rsidR="00D868D4" w:rsidRPr="0016188B">
        <w:t xml:space="preserve"> </w:t>
      </w:r>
      <w:r w:rsidR="0016188B" w:rsidRPr="0016188B">
        <w:t>www.sov.at</w:t>
      </w:r>
    </w:p>
    <w:bookmarkEnd w:id="58"/>
    <w:p w14:paraId="4F6B1327" w14:textId="77777777" w:rsidR="0007730C" w:rsidRPr="00A2724B" w:rsidRDefault="0007730C" w:rsidP="00FA0BD2">
      <w:pPr>
        <w:numPr>
          <w:ilvl w:val="0"/>
          <w:numId w:val="19"/>
        </w:numPr>
        <w:spacing w:line="280" w:lineRule="atLeast"/>
      </w:pPr>
      <w:r w:rsidRPr="00A2724B">
        <w:t xml:space="preserve">Klassische Konzerte veranstaltet </w:t>
      </w:r>
      <w:r w:rsidRPr="00364B18">
        <w:rPr>
          <w:b/>
        </w:rPr>
        <w:t>Dornbirn Klassik</w:t>
      </w:r>
      <w:r w:rsidRPr="00A2724B">
        <w:t xml:space="preserve"> das ganze Jahr hindurch. </w:t>
      </w:r>
    </w:p>
    <w:p w14:paraId="59CAB062" w14:textId="7B9E0078" w:rsidR="0007730C" w:rsidRPr="00A2724B" w:rsidRDefault="0007730C" w:rsidP="00FA0BD2">
      <w:pPr>
        <w:numPr>
          <w:ilvl w:val="0"/>
          <w:numId w:val="19"/>
        </w:numPr>
        <w:spacing w:line="280" w:lineRule="atLeast"/>
      </w:pPr>
      <w:r w:rsidRPr="00A2724B">
        <w:t xml:space="preserve">Liedgesang und klassische Musik bestimmen das Programm der </w:t>
      </w:r>
      <w:r w:rsidRPr="00364B18">
        <w:rPr>
          <w:b/>
        </w:rPr>
        <w:t>Schubertiade</w:t>
      </w:r>
      <w:r w:rsidRPr="00A2724B">
        <w:t xml:space="preserve">, die im Bregenzerwald und auch in Hohenems spielt. Weltbekannte Interpreten sind im Markus-Sittikus-Saal </w:t>
      </w:r>
      <w:r w:rsidR="00CF4CD6">
        <w:t xml:space="preserve">in Hohenems </w:t>
      </w:r>
      <w:r>
        <w:t xml:space="preserve">zu bestimmten Terminen </w:t>
      </w:r>
      <w:r w:rsidR="0091600B">
        <w:t xml:space="preserve">von April bis </w:t>
      </w:r>
      <w:r w:rsidRPr="00F52619">
        <w:t xml:space="preserve">Oktober </w:t>
      </w:r>
      <w:r>
        <w:t>20</w:t>
      </w:r>
      <w:r w:rsidR="0091600B">
        <w:t>2</w:t>
      </w:r>
      <w:r w:rsidR="009A68BE">
        <w:t>4</w:t>
      </w:r>
      <w:r w:rsidRPr="00A2724B">
        <w:t>zu Gast</w:t>
      </w:r>
      <w:r>
        <w:t>.</w:t>
      </w:r>
      <w:r w:rsidRPr="00A2724B">
        <w:t xml:space="preserve"> www.schubertiade.at</w:t>
      </w:r>
    </w:p>
    <w:p w14:paraId="4FDD8B0C" w14:textId="2099EF7A" w:rsidR="0007730C" w:rsidRPr="009D3501" w:rsidRDefault="00AC0E72" w:rsidP="00FA0BD2">
      <w:pPr>
        <w:numPr>
          <w:ilvl w:val="0"/>
          <w:numId w:val="19"/>
        </w:numPr>
        <w:spacing w:line="280" w:lineRule="atLeast"/>
      </w:pPr>
      <w:r w:rsidRPr="00AC0E72">
        <w:rPr>
          <w:b/>
          <w:color w:val="FF0000"/>
        </w:rPr>
        <w:t xml:space="preserve">TIPP </w:t>
      </w:r>
      <w:r w:rsidR="0007730C" w:rsidRPr="00364B18">
        <w:rPr>
          <w:b/>
        </w:rPr>
        <w:t>poolbar</w:t>
      </w:r>
      <w:r w:rsidR="0007730C" w:rsidRPr="00A2724B">
        <w:t xml:space="preserve">, </w:t>
      </w:r>
      <w:r w:rsidR="009A68BE">
        <w:t xml:space="preserve">seit über 30 Jahren begeistert in Feldkirch das </w:t>
      </w:r>
      <w:r w:rsidR="0007730C" w:rsidRPr="0070693E">
        <w:t xml:space="preserve">Festival der </w:t>
      </w:r>
      <w:r w:rsidR="009A68BE">
        <w:t>Popkultur. Es findet vom 4</w:t>
      </w:r>
      <w:r w:rsidR="00E65BDC" w:rsidRPr="0007468C">
        <w:t>. Juli bis 1</w:t>
      </w:r>
      <w:r w:rsidR="009A68BE">
        <w:t>1</w:t>
      </w:r>
      <w:r w:rsidR="00E65BDC" w:rsidRPr="0007468C">
        <w:t>. August 202</w:t>
      </w:r>
      <w:r w:rsidR="009A68BE">
        <w:t xml:space="preserve">4 statt. </w:t>
      </w:r>
      <w:r w:rsidR="009146B6">
        <w:t xml:space="preserve">Mit viel Gespür für Trends und aktuelle Fragen der Zeit </w:t>
      </w:r>
      <w:r w:rsidR="00B844A5">
        <w:t>ist das Festival</w:t>
      </w:r>
      <w:r w:rsidR="009146B6">
        <w:t xml:space="preserve"> ein</w:t>
      </w:r>
      <w:r w:rsidR="00B844A5">
        <w:t xml:space="preserve"> Fixstern der Vorarlberger Kulturszene – das Programm eine </w:t>
      </w:r>
      <w:r w:rsidR="009146B6">
        <w:t xml:space="preserve">erquickliche Mischung </w:t>
      </w:r>
      <w:r w:rsidR="00E52E22">
        <w:t>aus</w:t>
      </w:r>
      <w:r w:rsidR="009146B6">
        <w:t xml:space="preserve"> </w:t>
      </w:r>
      <w:r w:rsidR="009146B6" w:rsidRPr="00A2724B">
        <w:t>Musik und Kultur von Nischen</w:t>
      </w:r>
      <w:r w:rsidR="00E52E22">
        <w:t xml:space="preserve"> bis Pop</w:t>
      </w:r>
      <w:r w:rsidR="009146B6">
        <w:t>.</w:t>
      </w:r>
      <w:r w:rsidR="0007730C" w:rsidRPr="009D3501">
        <w:t xml:space="preserve"> </w:t>
      </w:r>
      <w:hyperlink r:id="rId23" w:history="1">
        <w:r w:rsidR="0007730C" w:rsidRPr="009D3501">
          <w:rPr>
            <w:rStyle w:val="Hyperlink"/>
            <w:color w:val="auto"/>
            <w:u w:val="none"/>
          </w:rPr>
          <w:t>www.poolbar.at</w:t>
        </w:r>
      </w:hyperlink>
    </w:p>
    <w:p w14:paraId="012C3756" w14:textId="77777777" w:rsidR="0007730C" w:rsidRPr="004364C0" w:rsidRDefault="0007730C" w:rsidP="00FA0BD2">
      <w:pPr>
        <w:spacing w:line="280" w:lineRule="atLeast"/>
      </w:pPr>
    </w:p>
    <w:p w14:paraId="185387E8" w14:textId="25F399BE" w:rsidR="0007730C" w:rsidRPr="004364C0" w:rsidRDefault="003B3B80" w:rsidP="00FA0BD2">
      <w:pPr>
        <w:pStyle w:val="berschrift2"/>
        <w:spacing w:line="280" w:lineRule="atLeast"/>
      </w:pPr>
      <w:bookmarkStart w:id="59" w:name="_Toc441042785"/>
      <w:bookmarkStart w:id="60" w:name="_Toc534804096"/>
      <w:bookmarkStart w:id="61" w:name="_Toc161141890"/>
      <w:r>
        <w:t>Musik, Kabarett, Kleinkunst und</w:t>
      </w:r>
      <w:r w:rsidR="0007730C" w:rsidRPr="006A4A37">
        <w:t xml:space="preserve"> Feste</w:t>
      </w:r>
      <w:bookmarkEnd w:id="59"/>
      <w:bookmarkEnd w:id="60"/>
      <w:bookmarkEnd w:id="61"/>
    </w:p>
    <w:p w14:paraId="149C5524" w14:textId="2AC9E83F" w:rsidR="00023DEA" w:rsidRPr="009A68BE" w:rsidRDefault="00023DEA" w:rsidP="00FA0BD2">
      <w:pPr>
        <w:pStyle w:val="Infotextberschrift2"/>
        <w:numPr>
          <w:ilvl w:val="0"/>
          <w:numId w:val="20"/>
        </w:numPr>
        <w:spacing w:line="280" w:lineRule="atLeast"/>
        <w:rPr>
          <w:rFonts w:ascii="Verdana" w:hAnsi="Verdana"/>
          <w:b w:val="0"/>
          <w:bCs/>
          <w:sz w:val="20"/>
        </w:rPr>
      </w:pPr>
      <w:r w:rsidRPr="009A68BE">
        <w:rPr>
          <w:rFonts w:ascii="Verdana" w:hAnsi="Verdana"/>
          <w:b w:val="0"/>
          <w:bCs/>
          <w:color w:val="000000"/>
          <w:sz w:val="20"/>
        </w:rPr>
        <w:t>„Wir machen Geschichten aus Musikgeschichte“</w:t>
      </w:r>
      <w:r w:rsidR="0068122D" w:rsidRPr="009A68BE">
        <w:rPr>
          <w:rFonts w:ascii="Verdana" w:hAnsi="Verdana"/>
          <w:b w:val="0"/>
          <w:bCs/>
          <w:color w:val="000000"/>
          <w:sz w:val="20"/>
        </w:rPr>
        <w:t>,</w:t>
      </w:r>
      <w:r w:rsidRPr="009A68BE">
        <w:rPr>
          <w:rFonts w:ascii="Verdana" w:hAnsi="Verdana"/>
          <w:b w:val="0"/>
          <w:bCs/>
          <w:color w:val="000000"/>
          <w:sz w:val="20"/>
        </w:rPr>
        <w:t xml:space="preserve"> ist die Devise des Bratschisten Klaus Christa und der Flötistin Claudia Christa. </w:t>
      </w:r>
      <w:r w:rsidR="0068122D" w:rsidRPr="009A68BE">
        <w:rPr>
          <w:rFonts w:ascii="Verdana" w:hAnsi="Verdana"/>
          <w:b w:val="0"/>
          <w:bCs/>
          <w:color w:val="000000"/>
          <w:sz w:val="20"/>
        </w:rPr>
        <w:t xml:space="preserve">Bei </w:t>
      </w:r>
      <w:r w:rsidRPr="009A68BE">
        <w:rPr>
          <w:rFonts w:ascii="Verdana" w:hAnsi="Verdana"/>
          <w:bCs/>
          <w:color w:val="000000"/>
          <w:sz w:val="20"/>
        </w:rPr>
        <w:t>Musik in der Pforte</w:t>
      </w:r>
      <w:r w:rsidRPr="009A68BE">
        <w:rPr>
          <w:rFonts w:ascii="Verdana" w:hAnsi="Verdana"/>
          <w:b w:val="0"/>
          <w:bCs/>
          <w:color w:val="000000"/>
          <w:sz w:val="20"/>
        </w:rPr>
        <w:t xml:space="preserve"> gestalten sie </w:t>
      </w:r>
      <w:r w:rsidR="0068122D" w:rsidRPr="009A68BE">
        <w:rPr>
          <w:rFonts w:ascii="Verdana" w:hAnsi="Verdana"/>
          <w:b w:val="0"/>
          <w:bCs/>
          <w:color w:val="000000"/>
          <w:sz w:val="20"/>
        </w:rPr>
        <w:t xml:space="preserve">gemeinsam </w:t>
      </w:r>
      <w:r w:rsidRPr="009A68BE">
        <w:rPr>
          <w:rFonts w:ascii="Verdana" w:hAnsi="Verdana"/>
          <w:b w:val="0"/>
          <w:bCs/>
          <w:color w:val="000000"/>
          <w:sz w:val="20"/>
        </w:rPr>
        <w:t>mit Musiker</w:t>
      </w:r>
      <w:r w:rsidR="009A68BE" w:rsidRPr="009A68BE">
        <w:rPr>
          <w:rFonts w:ascii="Verdana" w:hAnsi="Verdana"/>
          <w:b w:val="0"/>
          <w:bCs/>
          <w:color w:val="000000"/>
          <w:sz w:val="20"/>
        </w:rPr>
        <w:t>:</w:t>
      </w:r>
      <w:r w:rsidR="00646128" w:rsidRPr="009A68BE">
        <w:rPr>
          <w:rFonts w:ascii="Verdana" w:hAnsi="Verdana"/>
          <w:b w:val="0"/>
          <w:bCs/>
          <w:color w:val="000000"/>
          <w:sz w:val="20"/>
        </w:rPr>
        <w:t>innen</w:t>
      </w:r>
      <w:r w:rsidRPr="009A68BE">
        <w:rPr>
          <w:rFonts w:ascii="Verdana" w:hAnsi="Verdana"/>
          <w:b w:val="0"/>
          <w:bCs/>
          <w:color w:val="000000"/>
          <w:sz w:val="20"/>
        </w:rPr>
        <w:t xml:space="preserve"> </w:t>
      </w:r>
      <w:r w:rsidRPr="009A68BE">
        <w:rPr>
          <w:rFonts w:ascii="Verdana" w:hAnsi="Verdana"/>
          <w:b w:val="0"/>
          <w:bCs/>
          <w:color w:val="000000"/>
          <w:sz w:val="20"/>
        </w:rPr>
        <w:lastRenderedPageBreak/>
        <w:t>au</w:t>
      </w:r>
      <w:r w:rsidR="00116ED1" w:rsidRPr="009A68BE">
        <w:rPr>
          <w:rFonts w:ascii="Verdana" w:hAnsi="Verdana"/>
          <w:b w:val="0"/>
          <w:bCs/>
          <w:color w:val="000000"/>
          <w:sz w:val="20"/>
        </w:rPr>
        <w:t xml:space="preserve">s </w:t>
      </w:r>
      <w:r w:rsidRPr="009A68BE">
        <w:rPr>
          <w:rFonts w:ascii="Verdana" w:hAnsi="Verdana"/>
          <w:b w:val="0"/>
          <w:bCs/>
          <w:color w:val="000000"/>
          <w:sz w:val="20"/>
        </w:rPr>
        <w:t xml:space="preserve">dem In- und Ausland Konzertreihen zu </w:t>
      </w:r>
      <w:r w:rsidR="0068122D" w:rsidRPr="009A68BE">
        <w:rPr>
          <w:rFonts w:ascii="Verdana" w:hAnsi="Verdana"/>
          <w:b w:val="0"/>
          <w:bCs/>
          <w:color w:val="000000"/>
          <w:sz w:val="20"/>
        </w:rPr>
        <w:t>unterschiedlichen</w:t>
      </w:r>
      <w:r w:rsidRPr="009A68BE">
        <w:rPr>
          <w:rFonts w:ascii="Verdana" w:hAnsi="Verdana"/>
          <w:b w:val="0"/>
          <w:bCs/>
          <w:color w:val="000000"/>
          <w:sz w:val="20"/>
        </w:rPr>
        <w:t xml:space="preserve"> Themen. </w:t>
      </w:r>
      <w:r w:rsidR="00FF66B2" w:rsidRPr="009A68BE">
        <w:rPr>
          <w:rFonts w:ascii="Verdana" w:hAnsi="Verdana"/>
          <w:b w:val="0"/>
          <w:bCs/>
          <w:color w:val="000000"/>
          <w:sz w:val="20"/>
        </w:rPr>
        <w:t xml:space="preserve">Die </w:t>
      </w:r>
      <w:r w:rsidRPr="009A68BE">
        <w:rPr>
          <w:rFonts w:ascii="Verdana" w:hAnsi="Verdana"/>
          <w:b w:val="0"/>
          <w:bCs/>
          <w:color w:val="000000"/>
          <w:sz w:val="20"/>
          <w:shd w:val="clear" w:color="auto" w:fill="FFFFFF"/>
        </w:rPr>
        <w:t>Konzerte finden</w:t>
      </w:r>
      <w:r w:rsidR="009A68BE" w:rsidRPr="009A68BE">
        <w:rPr>
          <w:rFonts w:ascii="Verdana" w:hAnsi="Verdana"/>
          <w:b w:val="0"/>
          <w:bCs/>
          <w:color w:val="000000"/>
          <w:sz w:val="20"/>
          <w:shd w:val="clear" w:color="auto" w:fill="FFFFFF"/>
        </w:rPr>
        <w:t xml:space="preserve"> </w:t>
      </w:r>
      <w:r w:rsidR="00B32313" w:rsidRPr="009A68BE">
        <w:rPr>
          <w:rFonts w:ascii="Verdana" w:hAnsi="Verdana"/>
          <w:b w:val="0"/>
          <w:bCs/>
          <w:color w:val="000000"/>
          <w:sz w:val="20"/>
          <w:shd w:val="clear" w:color="auto" w:fill="FFFFFF"/>
        </w:rPr>
        <w:t>im Pförtnerhaus</w:t>
      </w:r>
      <w:r w:rsidRPr="009A68BE">
        <w:rPr>
          <w:rFonts w:ascii="Verdana" w:hAnsi="Verdana"/>
          <w:b w:val="0"/>
          <w:bCs/>
          <w:sz w:val="20"/>
          <w:shd w:val="clear" w:color="auto" w:fill="FFFFFF"/>
        </w:rPr>
        <w:t xml:space="preserve"> Feldkirch </w:t>
      </w:r>
      <w:r w:rsidR="009A68BE" w:rsidRPr="009A68BE">
        <w:rPr>
          <w:rFonts w:ascii="Verdana" w:hAnsi="Verdana"/>
          <w:b w:val="0"/>
          <w:bCs/>
          <w:sz w:val="20"/>
          <w:shd w:val="clear" w:color="auto" w:fill="FFFFFF"/>
        </w:rPr>
        <w:t xml:space="preserve">und im Frauenmuseum in Hittisau statt. Neu sind musikalische Spaziergänge an drei Sonntagen im Frühsommer. </w:t>
      </w:r>
      <w:r w:rsidRPr="009A68BE">
        <w:rPr>
          <w:rFonts w:ascii="Verdana" w:hAnsi="Verdana"/>
          <w:b w:val="0"/>
          <w:bCs/>
          <w:sz w:val="20"/>
          <w:shd w:val="clear" w:color="auto" w:fill="FFFFFF"/>
        </w:rPr>
        <w:t>www.pforte.at</w:t>
      </w:r>
    </w:p>
    <w:p w14:paraId="57918275" w14:textId="51EF0A13" w:rsidR="0007730C" w:rsidRPr="00311F5B" w:rsidRDefault="0007730C" w:rsidP="00FA0BD2">
      <w:pPr>
        <w:pStyle w:val="Aufzhlungszeichen"/>
        <w:numPr>
          <w:ilvl w:val="0"/>
          <w:numId w:val="20"/>
        </w:numPr>
        <w:spacing w:line="280" w:lineRule="atLeast"/>
      </w:pPr>
      <w:r w:rsidRPr="007504F1">
        <w:rPr>
          <w:szCs w:val="20"/>
        </w:rPr>
        <w:t>Im „</w:t>
      </w:r>
      <w:r w:rsidRPr="007504F1">
        <w:rPr>
          <w:b/>
          <w:szCs w:val="20"/>
        </w:rPr>
        <w:t>Freudenhaus</w:t>
      </w:r>
      <w:r w:rsidRPr="007504F1">
        <w:rPr>
          <w:szCs w:val="20"/>
        </w:rPr>
        <w:t xml:space="preserve">“, einem charmanten Musik- und Theaterzelt in Lustenau, </w:t>
      </w:r>
      <w:r w:rsidR="00646128">
        <w:rPr>
          <w:szCs w:val="20"/>
        </w:rPr>
        <w:t xml:space="preserve">ist Kabarett, Kleinkunst und Musik zu hören und zu sehen. </w:t>
      </w:r>
      <w:r w:rsidR="00416836">
        <w:rPr>
          <w:szCs w:val="20"/>
        </w:rPr>
        <w:t xml:space="preserve">Nach einer kurzen Winterpause beginnt das Programm jeweils im April. </w:t>
      </w:r>
      <w:r w:rsidRPr="00311F5B">
        <w:rPr>
          <w:szCs w:val="20"/>
        </w:rPr>
        <w:t xml:space="preserve">www.freudenhaus.or.at </w:t>
      </w:r>
    </w:p>
    <w:p w14:paraId="25FB05BF" w14:textId="32DE926E" w:rsidR="0007730C" w:rsidRPr="006735A6" w:rsidRDefault="0007730C" w:rsidP="00FA0BD2">
      <w:pPr>
        <w:numPr>
          <w:ilvl w:val="0"/>
          <w:numId w:val="20"/>
        </w:numPr>
        <w:spacing w:line="280" w:lineRule="atLeast"/>
        <w:rPr>
          <w:szCs w:val="20"/>
        </w:rPr>
      </w:pPr>
      <w:r w:rsidRPr="0082606B">
        <w:rPr>
          <w:szCs w:val="20"/>
        </w:rPr>
        <w:t xml:space="preserve">Mit </w:t>
      </w:r>
      <w:r w:rsidR="008F5F39">
        <w:rPr>
          <w:szCs w:val="20"/>
        </w:rPr>
        <w:t xml:space="preserve">Puppentheater, Workshops, Konzerten und Performances </w:t>
      </w:r>
      <w:r>
        <w:rPr>
          <w:szCs w:val="20"/>
        </w:rPr>
        <w:t>bezaubert d</w:t>
      </w:r>
      <w:r w:rsidRPr="00834C63">
        <w:rPr>
          <w:szCs w:val="20"/>
        </w:rPr>
        <w:t>as Figurentheaterfestival</w:t>
      </w:r>
      <w:r>
        <w:rPr>
          <w:b/>
          <w:szCs w:val="20"/>
        </w:rPr>
        <w:t xml:space="preserve"> </w:t>
      </w:r>
      <w:r w:rsidRPr="00545F94">
        <w:rPr>
          <w:b/>
          <w:szCs w:val="20"/>
        </w:rPr>
        <w:t>Homunculus</w:t>
      </w:r>
      <w:r w:rsidRPr="00545F94">
        <w:rPr>
          <w:szCs w:val="20"/>
        </w:rPr>
        <w:t xml:space="preserve"> v</w:t>
      </w:r>
      <w:r w:rsidR="006536D1">
        <w:rPr>
          <w:szCs w:val="20"/>
        </w:rPr>
        <w:t>om 2</w:t>
      </w:r>
      <w:r w:rsidRPr="003A7FC8">
        <w:rPr>
          <w:szCs w:val="20"/>
        </w:rPr>
        <w:t xml:space="preserve">. bis </w:t>
      </w:r>
      <w:r w:rsidR="00F12504">
        <w:rPr>
          <w:szCs w:val="20"/>
        </w:rPr>
        <w:t>1</w:t>
      </w:r>
      <w:r w:rsidR="006536D1">
        <w:rPr>
          <w:szCs w:val="20"/>
        </w:rPr>
        <w:t>0</w:t>
      </w:r>
      <w:r w:rsidRPr="006735A6">
        <w:rPr>
          <w:szCs w:val="20"/>
        </w:rPr>
        <w:t xml:space="preserve">. Mai </w:t>
      </w:r>
      <w:r w:rsidR="00C041FB">
        <w:rPr>
          <w:szCs w:val="20"/>
        </w:rPr>
        <w:t>202</w:t>
      </w:r>
      <w:r w:rsidR="006536D1">
        <w:rPr>
          <w:szCs w:val="20"/>
        </w:rPr>
        <w:t xml:space="preserve">4 </w:t>
      </w:r>
      <w:r w:rsidRPr="006735A6">
        <w:rPr>
          <w:szCs w:val="20"/>
        </w:rPr>
        <w:t>i</w:t>
      </w:r>
      <w:r w:rsidR="008F5F39">
        <w:rPr>
          <w:szCs w:val="20"/>
        </w:rPr>
        <w:t>m Löwensaal i</w:t>
      </w:r>
      <w:r w:rsidRPr="006735A6">
        <w:rPr>
          <w:szCs w:val="20"/>
        </w:rPr>
        <w:t>n Hohenems.</w:t>
      </w:r>
      <w:r w:rsidR="004E0BFE">
        <w:rPr>
          <w:szCs w:val="20"/>
        </w:rPr>
        <w:t xml:space="preserve"> </w:t>
      </w:r>
      <w:r w:rsidRPr="006735A6">
        <w:rPr>
          <w:szCs w:val="20"/>
        </w:rPr>
        <w:t>www.homunculus.info</w:t>
      </w:r>
    </w:p>
    <w:p w14:paraId="08986E24" w14:textId="35590341" w:rsidR="008168CC" w:rsidRDefault="006536D1" w:rsidP="00FA0BD2">
      <w:pPr>
        <w:numPr>
          <w:ilvl w:val="0"/>
          <w:numId w:val="20"/>
        </w:numPr>
        <w:spacing w:line="280" w:lineRule="atLeast"/>
        <w:rPr>
          <w:szCs w:val="20"/>
        </w:rPr>
      </w:pPr>
      <w:r>
        <w:rPr>
          <w:szCs w:val="20"/>
        </w:rPr>
        <w:t>Modernen Tanz und Performances präsentiert vom 13</w:t>
      </w:r>
      <w:r w:rsidR="008168CC" w:rsidRPr="008168CC">
        <w:rPr>
          <w:szCs w:val="20"/>
        </w:rPr>
        <w:t xml:space="preserve">. bis </w:t>
      </w:r>
      <w:r>
        <w:rPr>
          <w:szCs w:val="20"/>
        </w:rPr>
        <w:t>23</w:t>
      </w:r>
      <w:r w:rsidR="008168CC" w:rsidRPr="008168CC">
        <w:rPr>
          <w:szCs w:val="20"/>
        </w:rPr>
        <w:t>. Juni 202</w:t>
      </w:r>
      <w:r>
        <w:rPr>
          <w:szCs w:val="20"/>
        </w:rPr>
        <w:t>4</w:t>
      </w:r>
      <w:r w:rsidR="008168CC" w:rsidRPr="008168CC">
        <w:rPr>
          <w:szCs w:val="20"/>
        </w:rPr>
        <w:t xml:space="preserve"> </w:t>
      </w:r>
      <w:r>
        <w:rPr>
          <w:szCs w:val="20"/>
        </w:rPr>
        <w:t xml:space="preserve">das </w:t>
      </w:r>
      <w:r w:rsidR="008168CC" w:rsidRPr="008168CC">
        <w:rPr>
          <w:szCs w:val="20"/>
        </w:rPr>
        <w:t xml:space="preserve">internationale </w:t>
      </w:r>
      <w:r w:rsidR="008168CC" w:rsidRPr="008168CC">
        <w:rPr>
          <w:b/>
          <w:szCs w:val="20"/>
        </w:rPr>
        <w:t xml:space="preserve">Tanzfestival </w:t>
      </w:r>
      <w:r w:rsidR="008168CC">
        <w:rPr>
          <w:b/>
          <w:szCs w:val="20"/>
        </w:rPr>
        <w:t>„</w:t>
      </w:r>
      <w:r w:rsidR="008168CC" w:rsidRPr="008168CC">
        <w:rPr>
          <w:b/>
          <w:szCs w:val="20"/>
        </w:rPr>
        <w:t>tanz ist</w:t>
      </w:r>
      <w:r w:rsidR="008168CC">
        <w:rPr>
          <w:b/>
          <w:szCs w:val="20"/>
        </w:rPr>
        <w:t>“</w:t>
      </w:r>
      <w:r w:rsidR="008168CC" w:rsidRPr="008168CC">
        <w:rPr>
          <w:szCs w:val="20"/>
        </w:rPr>
        <w:t xml:space="preserve"> am Spielboden in Dornbirn</w:t>
      </w:r>
      <w:r>
        <w:rPr>
          <w:szCs w:val="20"/>
        </w:rPr>
        <w:t>. www.tanzist.at</w:t>
      </w:r>
    </w:p>
    <w:p w14:paraId="07F18EF7" w14:textId="79D6C38B" w:rsidR="00120CE6" w:rsidRPr="006F7DEB" w:rsidRDefault="00120CE6" w:rsidP="00FA0BD2">
      <w:pPr>
        <w:numPr>
          <w:ilvl w:val="0"/>
          <w:numId w:val="20"/>
        </w:numPr>
        <w:spacing w:line="280" w:lineRule="atLeast"/>
        <w:rPr>
          <w:color w:val="000000" w:themeColor="text1"/>
          <w:szCs w:val="20"/>
        </w:rPr>
      </w:pPr>
      <w:r w:rsidRPr="006F7DEB">
        <w:rPr>
          <w:color w:val="000000" w:themeColor="text1"/>
          <w:szCs w:val="20"/>
        </w:rPr>
        <w:t xml:space="preserve">Die </w:t>
      </w:r>
      <w:r w:rsidRPr="006F7DEB">
        <w:rPr>
          <w:b/>
          <w:color w:val="000000" w:themeColor="text1"/>
          <w:szCs w:val="20"/>
        </w:rPr>
        <w:t>Kulturwerkstatt Kammgarn</w:t>
      </w:r>
      <w:r w:rsidRPr="006F7DEB">
        <w:rPr>
          <w:color w:val="000000" w:themeColor="text1"/>
          <w:szCs w:val="20"/>
        </w:rPr>
        <w:t xml:space="preserve"> ist seit 1996 in den denkmalgeschützten Räumlichkeiten der Firma Schoeller in Hard untergebracht. Das Programm umfasst Kabarett, Musik, Kinderveranstaltungen</w:t>
      </w:r>
      <w:r w:rsidR="006536D1">
        <w:rPr>
          <w:color w:val="000000" w:themeColor="text1"/>
          <w:szCs w:val="20"/>
        </w:rPr>
        <w:t xml:space="preserve"> sowie </w:t>
      </w:r>
      <w:r w:rsidRPr="006F7DEB">
        <w:rPr>
          <w:color w:val="000000" w:themeColor="text1"/>
          <w:szCs w:val="20"/>
        </w:rPr>
        <w:t>Theater</w:t>
      </w:r>
      <w:r w:rsidR="00EA23BC">
        <w:rPr>
          <w:color w:val="000000" w:themeColor="text1"/>
          <w:szCs w:val="20"/>
        </w:rPr>
        <w:t xml:space="preserve">. </w:t>
      </w:r>
      <w:r w:rsidR="00B63C55" w:rsidRPr="006F7DEB">
        <w:rPr>
          <w:color w:val="000000" w:themeColor="text1"/>
          <w:szCs w:val="20"/>
        </w:rPr>
        <w:t>www.kammgarn.at</w:t>
      </w:r>
      <w:r w:rsidR="00933B65" w:rsidRPr="006F7DEB">
        <w:rPr>
          <w:color w:val="000000" w:themeColor="text1"/>
          <w:szCs w:val="20"/>
        </w:rPr>
        <w:t xml:space="preserve"> </w:t>
      </w:r>
    </w:p>
    <w:p w14:paraId="7B97A1C8" w14:textId="47F1508E" w:rsidR="0007730C" w:rsidRDefault="0007730C" w:rsidP="00FA0BD2">
      <w:pPr>
        <w:numPr>
          <w:ilvl w:val="0"/>
          <w:numId w:val="20"/>
        </w:numPr>
        <w:spacing w:line="280" w:lineRule="atLeast"/>
        <w:rPr>
          <w:szCs w:val="20"/>
        </w:rPr>
      </w:pPr>
      <w:r w:rsidRPr="006735A6">
        <w:rPr>
          <w:szCs w:val="20"/>
        </w:rPr>
        <w:t>Das Festival „</w:t>
      </w:r>
      <w:r w:rsidR="00FC19EF">
        <w:rPr>
          <w:b/>
          <w:szCs w:val="20"/>
        </w:rPr>
        <w:t>L</w:t>
      </w:r>
      <w:r w:rsidRPr="006735A6">
        <w:rPr>
          <w:b/>
          <w:szCs w:val="20"/>
        </w:rPr>
        <w:t xml:space="preserve">uaga &amp; </w:t>
      </w:r>
      <w:r w:rsidR="00FC19EF">
        <w:rPr>
          <w:b/>
          <w:szCs w:val="20"/>
        </w:rPr>
        <w:t>L</w:t>
      </w:r>
      <w:r w:rsidRPr="006735A6">
        <w:rPr>
          <w:b/>
          <w:szCs w:val="20"/>
        </w:rPr>
        <w:t>osna</w:t>
      </w:r>
      <w:r w:rsidRPr="006735A6">
        <w:rPr>
          <w:szCs w:val="20"/>
        </w:rPr>
        <w:t xml:space="preserve">“ (schauen &amp; zuhören) widmet sich dem Theater für Kinder und Jugendliche. Der erste Teil findet in </w:t>
      </w:r>
      <w:r w:rsidRPr="00F250F4">
        <w:rPr>
          <w:szCs w:val="20"/>
        </w:rPr>
        <w:t>Nenzing statt (</w:t>
      </w:r>
      <w:r w:rsidR="006536D1">
        <w:rPr>
          <w:szCs w:val="20"/>
        </w:rPr>
        <w:t>18</w:t>
      </w:r>
      <w:r w:rsidRPr="00F250F4">
        <w:rPr>
          <w:szCs w:val="20"/>
        </w:rPr>
        <w:t xml:space="preserve">. bis </w:t>
      </w:r>
      <w:r w:rsidR="00F250F4" w:rsidRPr="00F250F4">
        <w:rPr>
          <w:szCs w:val="20"/>
        </w:rPr>
        <w:t>2</w:t>
      </w:r>
      <w:r w:rsidR="006536D1">
        <w:rPr>
          <w:szCs w:val="20"/>
        </w:rPr>
        <w:t>2</w:t>
      </w:r>
      <w:r w:rsidRPr="00F250F4">
        <w:rPr>
          <w:szCs w:val="20"/>
        </w:rPr>
        <w:t>. Juni</w:t>
      </w:r>
      <w:r w:rsidR="00FD5C9F">
        <w:rPr>
          <w:szCs w:val="20"/>
        </w:rPr>
        <w:t xml:space="preserve"> 202</w:t>
      </w:r>
      <w:r w:rsidR="006536D1">
        <w:rPr>
          <w:szCs w:val="20"/>
        </w:rPr>
        <w:t>4</w:t>
      </w:r>
      <w:r w:rsidRPr="00F250F4">
        <w:rPr>
          <w:szCs w:val="20"/>
        </w:rPr>
        <w:t>)</w:t>
      </w:r>
      <w:r w:rsidRPr="006735A6">
        <w:rPr>
          <w:szCs w:val="20"/>
        </w:rPr>
        <w:t>, der zweite in Feldkirch (</w:t>
      </w:r>
      <w:r w:rsidR="006536D1">
        <w:rPr>
          <w:szCs w:val="20"/>
        </w:rPr>
        <w:t>3</w:t>
      </w:r>
      <w:r w:rsidR="00F250F4">
        <w:rPr>
          <w:szCs w:val="20"/>
        </w:rPr>
        <w:t xml:space="preserve">. bis </w:t>
      </w:r>
      <w:r w:rsidR="006536D1">
        <w:rPr>
          <w:szCs w:val="20"/>
        </w:rPr>
        <w:t>7</w:t>
      </w:r>
      <w:r w:rsidR="00F250F4">
        <w:rPr>
          <w:szCs w:val="20"/>
        </w:rPr>
        <w:t>. S</w:t>
      </w:r>
      <w:r>
        <w:rPr>
          <w:szCs w:val="20"/>
        </w:rPr>
        <w:t xml:space="preserve">eptember </w:t>
      </w:r>
      <w:r w:rsidRPr="00F250F4">
        <w:rPr>
          <w:szCs w:val="20"/>
        </w:rPr>
        <w:t>20</w:t>
      </w:r>
      <w:r w:rsidR="00F250F4">
        <w:rPr>
          <w:szCs w:val="20"/>
        </w:rPr>
        <w:t>2</w:t>
      </w:r>
      <w:r w:rsidR="006536D1">
        <w:rPr>
          <w:szCs w:val="20"/>
        </w:rPr>
        <w:t>4</w:t>
      </w:r>
      <w:r w:rsidRPr="006735A6">
        <w:rPr>
          <w:szCs w:val="20"/>
        </w:rPr>
        <w:t xml:space="preserve">). </w:t>
      </w:r>
      <w:r w:rsidR="00F250F4">
        <w:rPr>
          <w:szCs w:val="20"/>
        </w:rPr>
        <w:t>www.luagalosna.at</w:t>
      </w:r>
    </w:p>
    <w:p w14:paraId="3D242A49" w14:textId="7B2280DA" w:rsidR="00EA23BC" w:rsidRPr="006536D1" w:rsidRDefault="00A70841" w:rsidP="00FA0BD2">
      <w:pPr>
        <w:numPr>
          <w:ilvl w:val="0"/>
          <w:numId w:val="20"/>
        </w:numPr>
        <w:spacing w:line="280" w:lineRule="atLeast"/>
        <w:rPr>
          <w:szCs w:val="20"/>
        </w:rPr>
      </w:pPr>
      <w:r>
        <w:t xml:space="preserve">Umgeben von </w:t>
      </w:r>
      <w:r w:rsidR="00C44F69">
        <w:t xml:space="preserve">der </w:t>
      </w:r>
      <w:r w:rsidR="00E6629D">
        <w:t>stimmungsvolle</w:t>
      </w:r>
      <w:r w:rsidR="00C44F69">
        <w:t xml:space="preserve">n </w:t>
      </w:r>
      <w:r w:rsidR="00E6629D">
        <w:t>Kulisse der Feldkircher Marktgasse, kulinarische</w:t>
      </w:r>
      <w:r w:rsidR="00C44F69">
        <w:t>n</w:t>
      </w:r>
      <w:r w:rsidR="00E6629D">
        <w:t xml:space="preserve"> Gaumenfreuden und Blasmusik-Einlagen der Feldkircher Musikvereine </w:t>
      </w:r>
      <w:r w:rsidR="00C44F69">
        <w:t>lädt das</w:t>
      </w:r>
      <w:r w:rsidR="00E6629D">
        <w:t xml:space="preserve"> </w:t>
      </w:r>
      <w:r w:rsidR="00E6629D" w:rsidRPr="006536D1">
        <w:rPr>
          <w:b/>
        </w:rPr>
        <w:t>Weinfest</w:t>
      </w:r>
      <w:r w:rsidR="00E6629D">
        <w:t xml:space="preserve"> vo</w:t>
      </w:r>
      <w:r w:rsidR="006536D1">
        <w:t>m</w:t>
      </w:r>
      <w:r w:rsidR="00E6629D">
        <w:t xml:space="preserve"> </w:t>
      </w:r>
      <w:r w:rsidR="006536D1">
        <w:t>4</w:t>
      </w:r>
      <w:r w:rsidR="00E6629D">
        <w:t xml:space="preserve">. bis </w:t>
      </w:r>
      <w:r w:rsidR="006536D1">
        <w:t>6</w:t>
      </w:r>
      <w:r w:rsidR="00E6629D">
        <w:t>. Juli 202</w:t>
      </w:r>
      <w:r w:rsidR="006536D1">
        <w:t>4</w:t>
      </w:r>
      <w:r w:rsidR="00E6629D">
        <w:t xml:space="preserve"> zu</w:t>
      </w:r>
      <w:r w:rsidR="00C44F69">
        <w:t>m Anstoßen und Plaudern in geselliger Runde ein</w:t>
      </w:r>
      <w:r w:rsidR="00E6629D">
        <w:t>. Ebenso sind d</w:t>
      </w:r>
      <w:r w:rsidR="00EA23BC" w:rsidRPr="006536D1">
        <w:rPr>
          <w:szCs w:val="20"/>
        </w:rPr>
        <w:t xml:space="preserve">ie malerischen Laubengänge und gepflasterten Gassen von Feldkirch der perfekte Rahmen für das fröhliche </w:t>
      </w:r>
      <w:r w:rsidR="00EA23BC" w:rsidRPr="006536D1">
        <w:rPr>
          <w:b/>
          <w:szCs w:val="20"/>
        </w:rPr>
        <w:t>Gauklerfestival</w:t>
      </w:r>
      <w:r w:rsidR="00EA23BC" w:rsidRPr="006536D1">
        <w:rPr>
          <w:szCs w:val="20"/>
        </w:rPr>
        <w:t xml:space="preserve"> am 2</w:t>
      </w:r>
      <w:r w:rsidR="006536D1" w:rsidRPr="006536D1">
        <w:rPr>
          <w:szCs w:val="20"/>
        </w:rPr>
        <w:t>6</w:t>
      </w:r>
      <w:r w:rsidR="00EA23BC" w:rsidRPr="006536D1">
        <w:rPr>
          <w:szCs w:val="20"/>
        </w:rPr>
        <w:t>. und 2</w:t>
      </w:r>
      <w:r w:rsidR="006536D1" w:rsidRPr="006536D1">
        <w:rPr>
          <w:szCs w:val="20"/>
        </w:rPr>
        <w:t>7</w:t>
      </w:r>
      <w:r w:rsidR="00EA23BC" w:rsidRPr="006536D1">
        <w:rPr>
          <w:szCs w:val="20"/>
        </w:rPr>
        <w:t>. Juli 202</w:t>
      </w:r>
      <w:r w:rsidR="006536D1" w:rsidRPr="006536D1">
        <w:rPr>
          <w:szCs w:val="20"/>
        </w:rPr>
        <w:t>4</w:t>
      </w:r>
      <w:r w:rsidR="00EA23BC" w:rsidRPr="006536D1">
        <w:rPr>
          <w:szCs w:val="20"/>
        </w:rPr>
        <w:t>.</w:t>
      </w:r>
      <w:r w:rsidR="00D92086" w:rsidRPr="006536D1">
        <w:rPr>
          <w:szCs w:val="20"/>
        </w:rPr>
        <w:t xml:space="preserve"> </w:t>
      </w:r>
      <w:r w:rsidR="006536D1" w:rsidRPr="006536D1">
        <w:rPr>
          <w:szCs w:val="20"/>
        </w:rPr>
        <w:br/>
        <w:t>https://feldkirch-leben.at/erleben/events-feste</w:t>
      </w:r>
    </w:p>
    <w:p w14:paraId="73BE1F19" w14:textId="57FCFDEB" w:rsidR="0007730C" w:rsidRDefault="0007730C" w:rsidP="00FA0BD2">
      <w:pPr>
        <w:numPr>
          <w:ilvl w:val="0"/>
          <w:numId w:val="20"/>
        </w:numPr>
        <w:spacing w:line="280" w:lineRule="atLeast"/>
        <w:rPr>
          <w:szCs w:val="20"/>
        </w:rPr>
      </w:pPr>
      <w:r w:rsidRPr="0086274F">
        <w:rPr>
          <w:szCs w:val="20"/>
        </w:rPr>
        <w:t xml:space="preserve">Zum </w:t>
      </w:r>
      <w:r w:rsidRPr="0086274F">
        <w:rPr>
          <w:b/>
          <w:szCs w:val="20"/>
        </w:rPr>
        <w:t xml:space="preserve">Bregenzer Hafenfest </w:t>
      </w:r>
      <w:r w:rsidRPr="0086274F">
        <w:rPr>
          <w:szCs w:val="20"/>
        </w:rPr>
        <w:t>läd</w:t>
      </w:r>
      <w:r w:rsidRPr="008609C7">
        <w:rPr>
          <w:szCs w:val="20"/>
        </w:rPr>
        <w:t xml:space="preserve">t die Landeshauptstadt </w:t>
      </w:r>
      <w:r w:rsidR="00FD5C9F" w:rsidRPr="008609C7">
        <w:rPr>
          <w:szCs w:val="20"/>
        </w:rPr>
        <w:t>vo</w:t>
      </w:r>
      <w:r w:rsidR="006536D1">
        <w:rPr>
          <w:szCs w:val="20"/>
        </w:rPr>
        <w:t>m</w:t>
      </w:r>
      <w:r w:rsidR="00FD5C9F" w:rsidRPr="008609C7">
        <w:rPr>
          <w:szCs w:val="20"/>
        </w:rPr>
        <w:t xml:space="preserve"> 2</w:t>
      </w:r>
      <w:r w:rsidR="006536D1">
        <w:rPr>
          <w:szCs w:val="20"/>
        </w:rPr>
        <w:t>3</w:t>
      </w:r>
      <w:r w:rsidR="00FD5C9F" w:rsidRPr="008609C7">
        <w:rPr>
          <w:szCs w:val="20"/>
        </w:rPr>
        <w:t>. bis 2</w:t>
      </w:r>
      <w:r w:rsidR="006536D1">
        <w:rPr>
          <w:szCs w:val="20"/>
        </w:rPr>
        <w:t>5</w:t>
      </w:r>
      <w:r w:rsidR="00FD5C9F" w:rsidRPr="008609C7">
        <w:rPr>
          <w:szCs w:val="20"/>
        </w:rPr>
        <w:t>. August 202</w:t>
      </w:r>
      <w:r w:rsidR="006536D1">
        <w:rPr>
          <w:szCs w:val="20"/>
        </w:rPr>
        <w:t>4</w:t>
      </w:r>
      <w:r w:rsidRPr="008609C7">
        <w:rPr>
          <w:szCs w:val="20"/>
        </w:rPr>
        <w:t>.</w:t>
      </w:r>
      <w:r w:rsidRPr="0086274F">
        <w:rPr>
          <w:szCs w:val="20"/>
        </w:rPr>
        <w:t xml:space="preserve"> </w:t>
      </w:r>
    </w:p>
    <w:p w14:paraId="0B168AF4" w14:textId="77777777" w:rsidR="00023DEA" w:rsidRDefault="00023DEA" w:rsidP="00FA0BD2">
      <w:pPr>
        <w:spacing w:line="280" w:lineRule="atLeast"/>
      </w:pPr>
    </w:p>
    <w:p w14:paraId="57A264A5" w14:textId="77777777" w:rsidR="00873F62" w:rsidRPr="00873F62" w:rsidRDefault="00873F62" w:rsidP="00FA0BD2">
      <w:pPr>
        <w:pStyle w:val="berschrift2"/>
        <w:spacing w:line="280" w:lineRule="atLeast"/>
      </w:pPr>
      <w:bookmarkStart w:id="62" w:name="_Hlk31630745"/>
      <w:bookmarkStart w:id="63" w:name="_Toc161141891"/>
      <w:r w:rsidRPr="00873F62">
        <w:t>Landestheater Vorarlberg</w:t>
      </w:r>
      <w:bookmarkEnd w:id="63"/>
      <w:r w:rsidRPr="00873F62">
        <w:t xml:space="preserve"> </w:t>
      </w:r>
    </w:p>
    <w:p w14:paraId="0BFBFBF1" w14:textId="709FF541" w:rsidR="00873F62" w:rsidRPr="00C41372" w:rsidRDefault="00873F62" w:rsidP="00FA0BD2">
      <w:pPr>
        <w:spacing w:line="280" w:lineRule="atLeast"/>
        <w:rPr>
          <w:szCs w:val="20"/>
        </w:rPr>
      </w:pPr>
      <w:r w:rsidRPr="00C41372">
        <w:rPr>
          <w:szCs w:val="20"/>
        </w:rPr>
        <w:t xml:space="preserve">An der Bregenzer Kulturmeile, zwischen dem vorarlberg museum und dem Kunsthaus Bregenz, steht der markante Bau des Vorarlberger Landestheaters. Auf dem Spielplan stehen Klassiker </w:t>
      </w:r>
      <w:r w:rsidRPr="00C41372">
        <w:rPr>
          <w:szCs w:val="20"/>
        </w:rPr>
        <w:lastRenderedPageBreak/>
        <w:t>der Theaterliteratur, Modernes sowie Stücke für Kinder und Jugendliche. www.landestheater.org</w:t>
      </w:r>
    </w:p>
    <w:p w14:paraId="5CFCF28A" w14:textId="77777777" w:rsidR="00873F62" w:rsidRPr="00F250F4" w:rsidRDefault="00873F62" w:rsidP="00FA0BD2">
      <w:pPr>
        <w:pStyle w:val="Infotextberschrift2"/>
        <w:spacing w:line="280" w:lineRule="atLeast"/>
        <w:rPr>
          <w:rFonts w:ascii="Verdana" w:hAnsi="Verdana"/>
          <w:b w:val="0"/>
          <w:sz w:val="20"/>
        </w:rPr>
      </w:pPr>
    </w:p>
    <w:p w14:paraId="6EF1757E" w14:textId="77777777" w:rsidR="00873F62" w:rsidRPr="00873F62" w:rsidRDefault="00873F62" w:rsidP="00FA0BD2">
      <w:pPr>
        <w:pStyle w:val="berschrift2"/>
        <w:spacing w:line="280" w:lineRule="atLeast"/>
      </w:pPr>
      <w:bookmarkStart w:id="64" w:name="_Toc161141892"/>
      <w:r w:rsidRPr="00873F62">
        <w:t>Theater Kosmos</w:t>
      </w:r>
      <w:bookmarkEnd w:id="64"/>
    </w:p>
    <w:p w14:paraId="4035490D" w14:textId="1FA61077" w:rsidR="00873F62" w:rsidRDefault="00873F62" w:rsidP="00FA0BD2">
      <w:pPr>
        <w:pStyle w:val="Infotextberschrift2"/>
        <w:spacing w:line="280" w:lineRule="atLeast"/>
        <w:rPr>
          <w:rFonts w:ascii="Verdana" w:hAnsi="Verdana"/>
          <w:b w:val="0"/>
          <w:sz w:val="20"/>
        </w:rPr>
      </w:pPr>
      <w:r w:rsidRPr="00C41372">
        <w:rPr>
          <w:rFonts w:ascii="Verdana" w:hAnsi="Verdana"/>
          <w:b w:val="0"/>
          <w:sz w:val="20"/>
        </w:rPr>
        <w:t>Eine Bühne für freies und zeitgenössisches Theater ist das Theater Kosmos in Bregenz. Es versteht sich als Ort des Diskurses und präsentiert jedes Jahr mehrere eigene Theaterproduktionen. Außerdem finden Gastspiele statt sowie Lesungen, Vorträge, Konz</w:t>
      </w:r>
      <w:r w:rsidR="006536D1">
        <w:rPr>
          <w:rFonts w:ascii="Verdana" w:hAnsi="Verdana"/>
          <w:b w:val="0"/>
          <w:sz w:val="20"/>
        </w:rPr>
        <w:t>e</w:t>
      </w:r>
      <w:r w:rsidRPr="00C41372">
        <w:rPr>
          <w:rFonts w:ascii="Verdana" w:hAnsi="Verdana"/>
          <w:b w:val="0"/>
          <w:sz w:val="20"/>
        </w:rPr>
        <w:t xml:space="preserve">rte und Ausstellungen. </w:t>
      </w:r>
      <w:r w:rsidR="008168CC" w:rsidRPr="00F662A1">
        <w:rPr>
          <w:rStyle w:val="Hyperlink"/>
          <w:rFonts w:ascii="Verdana" w:hAnsi="Verdana"/>
          <w:b w:val="0"/>
          <w:color w:val="000000" w:themeColor="text1"/>
          <w:sz w:val="20"/>
          <w:u w:val="none"/>
        </w:rPr>
        <w:t>www.theaterkosmos.at</w:t>
      </w:r>
    </w:p>
    <w:p w14:paraId="7A153BAB" w14:textId="77777777" w:rsidR="008168CC" w:rsidRPr="00C41372" w:rsidRDefault="008168CC" w:rsidP="00FA0BD2">
      <w:pPr>
        <w:pStyle w:val="Infotextberschrift2"/>
        <w:spacing w:line="280" w:lineRule="atLeast"/>
        <w:rPr>
          <w:rFonts w:ascii="Verdana" w:hAnsi="Verdana"/>
          <w:b w:val="0"/>
          <w:sz w:val="20"/>
        </w:rPr>
      </w:pPr>
    </w:p>
    <w:p w14:paraId="0F0B73B0" w14:textId="77777777" w:rsidR="0007730C" w:rsidRPr="004364C0" w:rsidRDefault="0007730C" w:rsidP="00FA0BD2">
      <w:pPr>
        <w:pStyle w:val="berschrift2"/>
        <w:spacing w:line="280" w:lineRule="atLeast"/>
      </w:pPr>
      <w:bookmarkStart w:id="65" w:name="_Toc441042787"/>
      <w:bookmarkStart w:id="66" w:name="_Toc534804098"/>
      <w:bookmarkStart w:id="67" w:name="_Toc161141893"/>
      <w:bookmarkEnd w:id="62"/>
      <w:r>
        <w:t>v</w:t>
      </w:r>
      <w:r w:rsidRPr="004364C0">
        <w:t xml:space="preserve">orarlberg </w:t>
      </w:r>
      <w:r>
        <w:t>m</w:t>
      </w:r>
      <w:r w:rsidRPr="004364C0">
        <w:t>useum in Bregenz</w:t>
      </w:r>
      <w:bookmarkEnd w:id="65"/>
      <w:bookmarkEnd w:id="66"/>
      <w:bookmarkEnd w:id="67"/>
    </w:p>
    <w:p w14:paraId="4561E069" w14:textId="61E97E65" w:rsidR="0007730C" w:rsidRPr="00F375ED" w:rsidRDefault="0007730C" w:rsidP="00FA0BD2">
      <w:pPr>
        <w:pStyle w:val="StandardBVT"/>
        <w:spacing w:line="280" w:lineRule="atLeast"/>
      </w:pPr>
      <w:r>
        <w:t xml:space="preserve">Vor </w:t>
      </w:r>
      <w:r w:rsidR="00E27D23">
        <w:t>einigen</w:t>
      </w:r>
      <w:r>
        <w:t xml:space="preserve"> Jahren f</w:t>
      </w:r>
      <w:r w:rsidRPr="004364C0">
        <w:t xml:space="preserve">eierte das </w:t>
      </w:r>
      <w:r>
        <w:t>V</w:t>
      </w:r>
      <w:r w:rsidRPr="004364C0">
        <w:t xml:space="preserve">orarlberg </w:t>
      </w:r>
      <w:r>
        <w:t>M</w:t>
      </w:r>
      <w:r w:rsidRPr="004364C0">
        <w:t xml:space="preserve">useum nach einem Umbau seine Wiedereröffnung. Den Bau, der denkmalgeschützte Bauteile integriert, plante das Vorarlberger Architekturbüro </w:t>
      </w:r>
      <w:r>
        <w:t>C</w:t>
      </w:r>
      <w:r w:rsidRPr="004364C0">
        <w:t xml:space="preserve">ukrowicz </w:t>
      </w:r>
      <w:r>
        <w:t>N</w:t>
      </w:r>
      <w:r w:rsidRPr="004364C0">
        <w:t>achbaur</w:t>
      </w:r>
      <w:r>
        <w:t>, das dafür mehrere internationale Aus</w:t>
      </w:r>
      <w:r>
        <w:softHyphen/>
        <w:t xml:space="preserve">zeichnungen erhielt. </w:t>
      </w:r>
      <w:r w:rsidRPr="00F375ED">
        <w:t xml:space="preserve">Für sein Ausstellungskonzept </w:t>
      </w:r>
      <w:r w:rsidR="00CF4CD6">
        <w:t xml:space="preserve">bekam </w:t>
      </w:r>
      <w:r w:rsidRPr="00F375ED">
        <w:t>das Haus 2016 den österreichischen Museumspreis.</w:t>
      </w:r>
      <w:r w:rsidR="006536D1">
        <w:t xml:space="preserve"> Seit </w:t>
      </w:r>
      <w:r w:rsidR="005F3AA7">
        <w:t xml:space="preserve">September </w:t>
      </w:r>
      <w:r w:rsidR="006536D1">
        <w:t>202</w:t>
      </w:r>
      <w:r w:rsidR="005F3AA7">
        <w:t>3</w:t>
      </w:r>
      <w:r w:rsidR="006536D1">
        <w:t xml:space="preserve"> trägt das Haus das österreichische Umweltzeichen.</w:t>
      </w:r>
    </w:p>
    <w:p w14:paraId="56EAF2D6" w14:textId="77777777" w:rsidR="0007730C" w:rsidRPr="00F375ED" w:rsidRDefault="0007730C" w:rsidP="00FA0BD2">
      <w:pPr>
        <w:pStyle w:val="StandardBVT"/>
        <w:spacing w:line="280" w:lineRule="atLeast"/>
      </w:pPr>
      <w:r w:rsidRPr="00F375ED">
        <w:t>Neben der außergewöhnlichen Fassade mit 16.656 Betonblüten, tatsächlich Abdrücke von handelsüblichen PET-Flaschenböden, beeindruckt im 4. Stock ein besonderer „Blickraum“, den der österreichische Künstler Florian Pumhösl gestaltet hat. Vom dunkel ausgekleideten Raum schaut man durch ein riesiges Panorama</w:t>
      </w:r>
      <w:r>
        <w:softHyphen/>
      </w:r>
      <w:r w:rsidRPr="00F375ED">
        <w:t xml:space="preserve">fenster auf die sich ständig verändernde Szenerie am Bodensee. </w:t>
      </w:r>
    </w:p>
    <w:p w14:paraId="0E72DBA7" w14:textId="77777777" w:rsidR="0007730C" w:rsidRDefault="0007730C" w:rsidP="00FA0BD2">
      <w:pPr>
        <w:pStyle w:val="StandardBVT"/>
        <w:spacing w:line="280" w:lineRule="atLeast"/>
      </w:pPr>
    </w:p>
    <w:p w14:paraId="6F4FA6CD" w14:textId="77777777" w:rsidR="00E27D23" w:rsidRDefault="00E27D23" w:rsidP="00FA0BD2">
      <w:pPr>
        <w:pStyle w:val="StandardBVT"/>
        <w:spacing w:line="280" w:lineRule="atLeast"/>
      </w:pPr>
      <w:r w:rsidRPr="007E02EF">
        <w:t xml:space="preserve">Das Museum befasst sich in modern gestalteten Ausstellungen mit </w:t>
      </w:r>
      <w:r>
        <w:t xml:space="preserve">aktuellen Themen sowie mit </w:t>
      </w:r>
      <w:r w:rsidRPr="007E02EF">
        <w:t>der Geschichte und Gegenwart Vorarlbergs und des Bodenseeraums.</w:t>
      </w:r>
      <w:r>
        <w:t xml:space="preserve"> </w:t>
      </w:r>
    </w:p>
    <w:p w14:paraId="407B2372" w14:textId="155AD85F" w:rsidR="00215E38" w:rsidRDefault="005F3AA7" w:rsidP="00FA0BD2">
      <w:pPr>
        <w:spacing w:line="280" w:lineRule="atLeast"/>
      </w:pPr>
      <w:r>
        <w:t>B</w:t>
      </w:r>
      <w:r w:rsidR="00215E38" w:rsidRPr="00215E38">
        <w:t>is April 2025</w:t>
      </w:r>
      <w:r w:rsidR="00D71851">
        <w:t xml:space="preserve"> </w:t>
      </w:r>
      <w:r w:rsidR="00C3359C">
        <w:t>präsentiert</w:t>
      </w:r>
      <w:r w:rsidR="00215E38" w:rsidRPr="00215E38">
        <w:t xml:space="preserve"> </w:t>
      </w:r>
      <w:r w:rsidR="005D22F4">
        <w:t>eine</w:t>
      </w:r>
      <w:r w:rsidR="005D22F4" w:rsidRPr="00215E38">
        <w:t xml:space="preserve"> Sonderausstellung </w:t>
      </w:r>
      <w:r w:rsidR="000D0AB8">
        <w:t>„</w:t>
      </w:r>
      <w:r w:rsidR="00215E38" w:rsidRPr="00215E38">
        <w:rPr>
          <w:b/>
        </w:rPr>
        <w:t>Hiller, Das fotografische Gedächtnis des Bregenzerwaldes</w:t>
      </w:r>
      <w:r w:rsidR="000D0AB8">
        <w:rPr>
          <w:b/>
        </w:rPr>
        <w:t>“</w:t>
      </w:r>
      <w:r w:rsidR="00215E38" w:rsidRPr="00215E38">
        <w:t>. Ob Hochzeitsfotos</w:t>
      </w:r>
      <w:r w:rsidR="00215E38">
        <w:t xml:space="preserve"> oder</w:t>
      </w:r>
      <w:r w:rsidR="00215E38" w:rsidRPr="00215E38">
        <w:t xml:space="preserve"> Erinnerungen an die Erstkommunion: </w:t>
      </w:r>
      <w:r w:rsidR="0066043F">
        <w:t xml:space="preserve">Über Jahrzehnte hinweg war das </w:t>
      </w:r>
      <w:r w:rsidR="00215E38" w:rsidRPr="00215E38">
        <w:t xml:space="preserve">1923 gegründete Foto Studio Hiller in Bezau die erste Adresse für Fotografie. Anhand der umfangreichen Fotosammlung erzählt Kurator und Fotokünstler Arno Gisinger </w:t>
      </w:r>
      <w:r w:rsidR="00215E38">
        <w:t>a</w:t>
      </w:r>
      <w:r w:rsidR="00215E38" w:rsidRPr="00215E38">
        <w:t>uch ein Stück weit die Geschichte d</w:t>
      </w:r>
      <w:r w:rsidR="00215E38">
        <w:t>e</w:t>
      </w:r>
      <w:r w:rsidR="00215E38" w:rsidRPr="00215E38">
        <w:t>s Bregenzerwaldes.</w:t>
      </w:r>
    </w:p>
    <w:p w14:paraId="38B39DA7" w14:textId="696309D2" w:rsidR="0029430E" w:rsidRDefault="00E27D23" w:rsidP="00FA0BD2">
      <w:pPr>
        <w:pStyle w:val="StandardBVT"/>
        <w:spacing w:line="280" w:lineRule="atLeast"/>
      </w:pPr>
      <w:r w:rsidRPr="006678F1">
        <w:t>Zu den ständigen Ausstellungen zählen „buchstäblich Vorarlberg“</w:t>
      </w:r>
      <w:r>
        <w:t xml:space="preserve"> und </w:t>
      </w:r>
      <w:r w:rsidRPr="006678F1">
        <w:t>„</w:t>
      </w:r>
      <w:r>
        <w:t xml:space="preserve">Weltstadt oder so? </w:t>
      </w:r>
      <w:r w:rsidRPr="006678F1">
        <w:t>Brigantium im 1. Jh. n. Chr.“</w:t>
      </w:r>
      <w:r>
        <w:t xml:space="preserve"> Letztere </w:t>
      </w:r>
      <w:r>
        <w:lastRenderedPageBreak/>
        <w:t>widmet sich dem Zusammenleben der Menschen im Bregenz der Römerzeit.</w:t>
      </w:r>
      <w:r w:rsidR="0029430E">
        <w:t xml:space="preserve"> </w:t>
      </w:r>
      <w:r w:rsidR="0029430E" w:rsidRPr="0089712A">
        <w:t xml:space="preserve">Im Stiegenhaus bezaubert die Lichtinstallation der Vorarlberger Künstlerin </w:t>
      </w:r>
      <w:r w:rsidR="0029430E" w:rsidRPr="0029430E">
        <w:t>Miriam Prantl „Farben/Lichter/See“,</w:t>
      </w:r>
      <w:r w:rsidR="0029430E" w:rsidRPr="0089712A">
        <w:t xml:space="preserve"> ein leises Spiel mit Farben, die den Lichtstimmungen am Bodensee nachempfunden sind.</w:t>
      </w:r>
    </w:p>
    <w:p w14:paraId="338D81DF" w14:textId="77777777" w:rsidR="00E27D23" w:rsidRDefault="00E27D23" w:rsidP="00FA0BD2">
      <w:pPr>
        <w:pStyle w:val="StandardBVT"/>
        <w:spacing w:line="280" w:lineRule="atLeast"/>
      </w:pPr>
      <w:r>
        <w:t xml:space="preserve">Ausstellungen im Atrium, </w:t>
      </w:r>
      <w:r w:rsidRPr="006678F1">
        <w:t xml:space="preserve">Gespräche mit Persönlichkeiten, </w:t>
      </w:r>
      <w:r>
        <w:t xml:space="preserve">Führungen, Konzerte </w:t>
      </w:r>
      <w:r w:rsidRPr="006678F1">
        <w:t xml:space="preserve">und </w:t>
      </w:r>
      <w:r>
        <w:t>zahlreiche weitere</w:t>
      </w:r>
      <w:r w:rsidRPr="006678F1">
        <w:t xml:space="preserve"> Veranstaltungen ergänzen das Programm.</w:t>
      </w:r>
      <w:r>
        <w:t xml:space="preserve"> </w:t>
      </w:r>
      <w:r w:rsidRPr="00AB55B0">
        <w:t>www.vorarlbergmuseum.at</w:t>
      </w:r>
    </w:p>
    <w:p w14:paraId="2D16227F" w14:textId="6B95DD17" w:rsidR="00561B9E" w:rsidRDefault="00561B9E" w:rsidP="00FA0BD2">
      <w:pPr>
        <w:pStyle w:val="StandardBVT"/>
        <w:spacing w:line="280" w:lineRule="atLeast"/>
      </w:pPr>
    </w:p>
    <w:p w14:paraId="50DBF7EE" w14:textId="1B7F85D7" w:rsidR="00A40C3C" w:rsidRPr="000969A6" w:rsidRDefault="00A40C3C" w:rsidP="00FA0BD2">
      <w:pPr>
        <w:pStyle w:val="berschrift2"/>
        <w:spacing w:line="280" w:lineRule="atLeast"/>
      </w:pPr>
      <w:bookmarkStart w:id="68" w:name="_Toc534804099"/>
      <w:bookmarkStart w:id="69" w:name="_Toc92868368"/>
      <w:bookmarkStart w:id="70" w:name="_Toc441042789"/>
      <w:bookmarkStart w:id="71" w:name="_Toc534804100"/>
      <w:bookmarkStart w:id="72" w:name="_Toc161141894"/>
      <w:r w:rsidRPr="000969A6">
        <w:t>Kunsthaus Bregenz</w:t>
      </w:r>
      <w:bookmarkEnd w:id="68"/>
      <w:bookmarkEnd w:id="69"/>
      <w:bookmarkEnd w:id="72"/>
      <w:r w:rsidRPr="000969A6">
        <w:t xml:space="preserve"> </w:t>
      </w:r>
    </w:p>
    <w:p w14:paraId="259E53D4" w14:textId="79892EA9" w:rsidR="00E27D23" w:rsidRDefault="00A40C3C" w:rsidP="00FA0BD2">
      <w:pPr>
        <w:pStyle w:val="StandardBVT"/>
        <w:spacing w:line="280" w:lineRule="atLeast"/>
      </w:pPr>
      <w:r w:rsidRPr="00EE7015">
        <w:t xml:space="preserve">Das Kunsthaus Bregenz (KUB), ein Bau des bekannten Schweizer Architekten Peter Zumthor, ist eines der führenden Ausstellungshäuser für zeitgenössische Kunst in Europa. </w:t>
      </w:r>
      <w:r w:rsidR="005F3AA7">
        <w:t xml:space="preserve">Seit Anfang des Jahres 2024 trägt das Haus das österreichische Umweltzeichen. </w:t>
      </w:r>
      <w:r w:rsidR="00E27D23">
        <w:br/>
        <w:t>In</w:t>
      </w:r>
      <w:r w:rsidR="00E27D23" w:rsidRPr="00EE7015">
        <w:t xml:space="preserve"> </w:t>
      </w:r>
      <w:r w:rsidR="00E27D23" w:rsidRPr="00714A62">
        <w:t>wechselnden Ausstellungen bespielt ein Künstler oder eine</w:t>
      </w:r>
      <w:r w:rsidR="00E27D23" w:rsidRPr="00EE7015">
        <w:t xml:space="preserve"> Künstlerin das ganze Haus und entwirft Werke eigens für das KUB.</w:t>
      </w:r>
    </w:p>
    <w:p w14:paraId="2A5E2EC0" w14:textId="675B7D60" w:rsidR="005F3AA7" w:rsidRDefault="005F3AA7" w:rsidP="00FA0BD2">
      <w:pPr>
        <w:pStyle w:val="StandardBVT"/>
        <w:spacing w:line="280" w:lineRule="atLeast"/>
      </w:pPr>
      <w:r>
        <w:t xml:space="preserve">Bis 20. Mai 2024 zeigt das KUB Werke des Wiener Aktionisten </w:t>
      </w:r>
      <w:r w:rsidRPr="005F3AA7">
        <w:rPr>
          <w:b/>
        </w:rPr>
        <w:t>Günther Brus</w:t>
      </w:r>
      <w:r>
        <w:t xml:space="preserve">, der kurz vor der Ausstellungseröffnung im Februar 2024 verstarb. Bilder und Skulpturen der deutschen Performance- und Medienkünstlerin </w:t>
      </w:r>
      <w:r w:rsidRPr="005F3AA7">
        <w:rPr>
          <w:b/>
        </w:rPr>
        <w:t>Anne Imhof</w:t>
      </w:r>
      <w:r>
        <w:t xml:space="preserve"> sind vom 8. Juni bis 1. September 2024 zu sehen. Vom 14. September bis 3. November bespielt der in Paris lebende Musiker und Klangkünstler </w:t>
      </w:r>
      <w:r w:rsidRPr="005F3AA7">
        <w:rPr>
          <w:b/>
        </w:rPr>
        <w:t>Tarek Atoui</w:t>
      </w:r>
      <w:r>
        <w:t xml:space="preserve"> das KUB. Installationen von </w:t>
      </w:r>
      <w:r w:rsidRPr="005F3AA7">
        <w:rPr>
          <w:b/>
        </w:rPr>
        <w:t>Precious Okomon</w:t>
      </w:r>
      <w:r>
        <w:t>, Künstler:in und Lyriker:in, präsentiert das KUB vom 16. November 2024 bis 19. Jänner 2025.</w:t>
      </w:r>
    </w:p>
    <w:p w14:paraId="7A22D8B6" w14:textId="1ECFF106" w:rsidR="004020A9" w:rsidRDefault="00E27D23" w:rsidP="00FA0BD2">
      <w:pPr>
        <w:pStyle w:val="StandardBVT"/>
        <w:spacing w:line="280" w:lineRule="atLeast"/>
      </w:pPr>
      <w:r w:rsidRPr="00EE7015">
        <w:t xml:space="preserve">www.kunsthaus-bregenz.at  </w:t>
      </w:r>
    </w:p>
    <w:p w14:paraId="799DFB38" w14:textId="77777777" w:rsidR="00E27D23" w:rsidRPr="000A7C68" w:rsidRDefault="00E27D23" w:rsidP="00FA0BD2">
      <w:pPr>
        <w:spacing w:line="280" w:lineRule="atLeast"/>
      </w:pPr>
    </w:p>
    <w:p w14:paraId="4729EB08" w14:textId="7C32777A" w:rsidR="0007730C" w:rsidRPr="00C65A1E" w:rsidRDefault="0007730C" w:rsidP="00FA0BD2">
      <w:pPr>
        <w:pStyle w:val="berschrift2"/>
        <w:spacing w:line="280" w:lineRule="atLeast"/>
      </w:pPr>
      <w:bookmarkStart w:id="73" w:name="_Toc161141895"/>
      <w:r w:rsidRPr="00C65A1E">
        <w:t>Jüdisches Museum Hohenems</w:t>
      </w:r>
      <w:bookmarkEnd w:id="70"/>
      <w:bookmarkEnd w:id="71"/>
      <w:bookmarkEnd w:id="73"/>
    </w:p>
    <w:p w14:paraId="748B56BC" w14:textId="77777777" w:rsidR="00304F6D" w:rsidRPr="00BD39DF" w:rsidRDefault="00304F6D" w:rsidP="00FA0BD2">
      <w:pPr>
        <w:spacing w:line="280" w:lineRule="atLeast"/>
        <w:rPr>
          <w:szCs w:val="20"/>
        </w:rPr>
      </w:pPr>
      <w:r w:rsidRPr="00BD39DF">
        <w:rPr>
          <w:szCs w:val="20"/>
        </w:rPr>
        <w:t>Hohenems war über Jahrhunderte hinweg Heimat für eine kleine jüdische Gemeinde. Das jüdische Viertel wurde in den letzten Jahren sorgsam renoviert. Führungen finden jeden ersten Sonntag im Monat und auf Anfrage statt. Stationen sind unter anderem die einstige Synagoge, heute der nach Salomon Sulzer benannte Konzertsaal, die Mikwe (das Ritualbad) und der Friedhof.</w:t>
      </w:r>
    </w:p>
    <w:p w14:paraId="67ED69A7" w14:textId="482FE175" w:rsidR="0029089E" w:rsidRDefault="00304F6D" w:rsidP="00FA0BD2">
      <w:pPr>
        <w:pStyle w:val="StandardBVT"/>
        <w:spacing w:line="280" w:lineRule="atLeast"/>
        <w:rPr>
          <w:rStyle w:val="defaultblack"/>
        </w:rPr>
      </w:pPr>
      <w:r w:rsidRPr="0086274F">
        <w:t xml:space="preserve">In der Villa Heimann-Rosenthal dokumentiert das Jüdische Museum </w:t>
      </w:r>
      <w:r w:rsidR="00B8390A">
        <w:t xml:space="preserve">Hohenems (JMH) </w:t>
      </w:r>
      <w:r w:rsidRPr="00D26415">
        <w:t>die Geschichte der Juden von Hohenems</w:t>
      </w:r>
      <w:r>
        <w:t xml:space="preserve"> </w:t>
      </w:r>
      <w:r w:rsidRPr="00D26415">
        <w:t xml:space="preserve">in einer </w:t>
      </w:r>
      <w:r w:rsidRPr="00D26415">
        <w:lastRenderedPageBreak/>
        <w:t>ständigen Ausstellung</w:t>
      </w:r>
      <w:r>
        <w:t xml:space="preserve">. Mit aktuellen Fragen und Themen befassen sich </w:t>
      </w:r>
      <w:r w:rsidRPr="00D26415">
        <w:t xml:space="preserve">Sonderausstellungen. </w:t>
      </w:r>
      <w:r w:rsidR="00BE19E1">
        <w:br/>
      </w:r>
      <w:r w:rsidR="00031F24" w:rsidRPr="002D2D51">
        <w:t xml:space="preserve">Bis </w:t>
      </w:r>
      <w:r w:rsidR="00031F24">
        <w:t>25</w:t>
      </w:r>
      <w:r w:rsidR="00031F24" w:rsidRPr="002D2D51">
        <w:t xml:space="preserve">. </w:t>
      </w:r>
      <w:r w:rsidR="00031F24">
        <w:t xml:space="preserve">August </w:t>
      </w:r>
      <w:r w:rsidR="00031F24" w:rsidRPr="002D2D51">
        <w:t>2024 zeigt das Jüdische Museum die Foto-</w:t>
      </w:r>
      <w:r w:rsidR="00031F24">
        <w:t>Dokumentation</w:t>
      </w:r>
      <w:r w:rsidR="00031F24" w:rsidRPr="00B74087">
        <w:t xml:space="preserve"> </w:t>
      </w:r>
      <w:r w:rsidR="00031F24" w:rsidRPr="00B74087">
        <w:rPr>
          <w:b/>
        </w:rPr>
        <w:t>„A Place of Our Own"</w:t>
      </w:r>
      <w:r w:rsidR="00031F24" w:rsidRPr="002C05B8">
        <w:t xml:space="preserve"> </w:t>
      </w:r>
      <w:r w:rsidR="00031F24" w:rsidRPr="00B8390A">
        <w:t>der</w:t>
      </w:r>
      <w:r w:rsidR="00031F24" w:rsidRPr="0029089E">
        <w:t xml:space="preserve"> </w:t>
      </w:r>
      <w:r w:rsidR="00031F24" w:rsidRPr="00B74087">
        <w:t>israelische</w:t>
      </w:r>
      <w:r w:rsidR="00031F24">
        <w:t>n</w:t>
      </w:r>
      <w:r w:rsidR="00031F24" w:rsidRPr="00B74087">
        <w:t xml:space="preserve"> Künstlerin und Fotografin </w:t>
      </w:r>
      <w:r w:rsidR="00031F24" w:rsidRPr="00B74087">
        <w:rPr>
          <w:b/>
        </w:rPr>
        <w:t>Iris Hassid</w:t>
      </w:r>
      <w:r w:rsidR="00031F24">
        <w:t>.</w:t>
      </w:r>
      <w:r w:rsidR="00031F24" w:rsidRPr="00B74087">
        <w:t xml:space="preserve"> </w:t>
      </w:r>
      <w:r w:rsidR="00031F24">
        <w:t xml:space="preserve">Von 2014 bis 2020 hat sie </w:t>
      </w:r>
      <w:r w:rsidR="00031F24" w:rsidRPr="00B74087">
        <w:t xml:space="preserve">das Alltagsleben </w:t>
      </w:r>
      <w:r w:rsidR="00031F24">
        <w:t xml:space="preserve">von </w:t>
      </w:r>
      <w:r w:rsidR="00031F24" w:rsidRPr="00B74087">
        <w:t>vier junge</w:t>
      </w:r>
      <w:r w:rsidR="00031F24">
        <w:t>n</w:t>
      </w:r>
      <w:r w:rsidR="00031F24" w:rsidRPr="00B74087">
        <w:t xml:space="preserve"> arabischen </w:t>
      </w:r>
      <w:r w:rsidR="00031F24">
        <w:t>Studentinnen</w:t>
      </w:r>
      <w:r w:rsidR="00031F24" w:rsidRPr="00B74087">
        <w:t xml:space="preserve"> in Tel Aviv </w:t>
      </w:r>
      <w:r w:rsidR="00031F24">
        <w:t>begleitet. Das Ergebnis macht die vielen Facetten einer zeitgemäßen arabischen Identitätsfindung in Israel sichtbar.</w:t>
      </w:r>
    </w:p>
    <w:p w14:paraId="30BF471A" w14:textId="3E4E5A0F" w:rsidR="00BE19E1" w:rsidRDefault="00BE19E1" w:rsidP="00FA0BD2">
      <w:pPr>
        <w:pStyle w:val="StandardBVT"/>
        <w:spacing w:line="280" w:lineRule="atLeast"/>
      </w:pPr>
      <w:r w:rsidRPr="004A34FB">
        <w:rPr>
          <w:rStyle w:val="defaultblack"/>
        </w:rPr>
        <w:t xml:space="preserve">Für sein inspirierendes, mutiges und diskursfreudiges Ausstellungskonzept erhielt das Jüdische Museum unter der Direktion von Hanno Loewy den </w:t>
      </w:r>
      <w:r w:rsidRPr="004A34FB">
        <w:rPr>
          <w:rStyle w:val="defaultblack"/>
          <w:b/>
        </w:rPr>
        <w:t>Österreichischen Museumspreis 2022</w:t>
      </w:r>
      <w:r w:rsidRPr="004A34FB">
        <w:rPr>
          <w:rStyle w:val="defaultblack"/>
        </w:rPr>
        <w:t>.</w:t>
      </w:r>
      <w:r>
        <w:rPr>
          <w:rStyle w:val="defaultblack"/>
        </w:rPr>
        <w:t xml:space="preserve"> </w:t>
      </w:r>
      <w:r w:rsidR="0029089E" w:rsidRPr="00F662A1">
        <w:t>www.jm-hohenems.at</w:t>
      </w:r>
      <w:r>
        <w:t xml:space="preserve"> </w:t>
      </w:r>
    </w:p>
    <w:p w14:paraId="19FB1C23" w14:textId="77777777" w:rsidR="0029089E" w:rsidRDefault="0029089E" w:rsidP="00FA0BD2">
      <w:pPr>
        <w:pStyle w:val="StandardBVT"/>
        <w:spacing w:line="280" w:lineRule="atLeast"/>
      </w:pPr>
    </w:p>
    <w:p w14:paraId="7B83A849" w14:textId="3A19B120" w:rsidR="005D74F3" w:rsidRDefault="00BA6B43" w:rsidP="00FA0BD2">
      <w:pPr>
        <w:pStyle w:val="StandardBVT"/>
        <w:spacing w:line="280" w:lineRule="atLeast"/>
      </w:pPr>
      <w:r>
        <w:rPr>
          <w:b/>
          <w:color w:val="FF0000"/>
        </w:rPr>
        <w:t>TIPP</w:t>
      </w:r>
      <w:r w:rsidR="00304F6D" w:rsidRPr="004A34FB">
        <w:rPr>
          <w:color w:val="FF0000"/>
        </w:rPr>
        <w:t xml:space="preserve"> </w:t>
      </w:r>
      <w:r>
        <w:t>Neu seit</w:t>
      </w:r>
      <w:r w:rsidR="00304F6D" w:rsidRPr="004A34FB">
        <w:t xml:space="preserve"> </w:t>
      </w:r>
      <w:r w:rsidR="00304F6D">
        <w:t>dem Sommer</w:t>
      </w:r>
      <w:r w:rsidR="00304F6D" w:rsidRPr="004A34FB">
        <w:t xml:space="preserve"> 2022 ist der vom Museum initiierte Hörweg </w:t>
      </w:r>
      <w:r w:rsidR="00304F6D" w:rsidRPr="004A34FB">
        <w:rPr>
          <w:b/>
          <w:bCs/>
        </w:rPr>
        <w:t>Über die Grenze</w:t>
      </w:r>
      <w:r w:rsidR="00304F6D" w:rsidRPr="004A34FB">
        <w:t xml:space="preserve"> entlang der Radroute Nr. 1 vom Bodensee bis zur Silvretta. Er erzählt an Hörstationen 52 dramatische Fluchtgeschichten aus den Jahren 1938 bis 1945. </w:t>
      </w:r>
      <w:hyperlink r:id="rId24" w:history="1">
        <w:r w:rsidR="005D74F3" w:rsidRPr="005D74F3">
          <w:rPr>
            <w:rStyle w:val="Hyperlink"/>
            <w:color w:val="auto"/>
            <w:u w:val="none"/>
          </w:rPr>
          <w:t>www.ueber-die-grenze.at</w:t>
        </w:r>
      </w:hyperlink>
      <w:r w:rsidR="005D74F3">
        <w:t xml:space="preserve"> </w:t>
      </w:r>
      <w:r w:rsidR="00B70B78">
        <w:br/>
      </w:r>
    </w:p>
    <w:p w14:paraId="09FA66EF" w14:textId="26A2C717" w:rsidR="0007730C" w:rsidRPr="0086274F" w:rsidRDefault="00D7717B" w:rsidP="00FA0BD2">
      <w:pPr>
        <w:pStyle w:val="berschrift2"/>
        <w:spacing w:line="280" w:lineRule="atLeast"/>
      </w:pPr>
      <w:bookmarkStart w:id="74" w:name="_Toc161141896"/>
      <w:r w:rsidRPr="00632F3C">
        <w:t>Hohenemser Museen</w:t>
      </w:r>
      <w:bookmarkEnd w:id="74"/>
    </w:p>
    <w:p w14:paraId="7A3B9C88" w14:textId="586A77EE" w:rsidR="0007730C" w:rsidRPr="007D0A60" w:rsidRDefault="00FB03B0" w:rsidP="00FA0BD2">
      <w:pPr>
        <w:spacing w:line="280" w:lineRule="atLeast"/>
      </w:pPr>
      <w:r w:rsidRPr="00632F3C">
        <w:t>Musikfreund</w:t>
      </w:r>
      <w:r>
        <w:t xml:space="preserve">*innen </w:t>
      </w:r>
      <w:r w:rsidRPr="00632F3C">
        <w:t xml:space="preserve">können ihrer Leidenschaft gleich in fünf </w:t>
      </w:r>
      <w:r w:rsidRPr="007D0A60">
        <w:t>Hohenemser Museen</w:t>
      </w:r>
      <w:r w:rsidRPr="00632F3C">
        <w:t xml:space="preserve"> nachgehen: Im Franz-Schubert-Museum, dem Schubertiade-Museum, dem Musik- und Schallplattenmuseum Walter Legge mit Stefan-Zweig-Raum, dem Elisabeth-Schwarzkopf-Museum, das das Leben der bedeutenden Sopranistin beleuchtet, sowie im Nibelungen-Museum – die Handschriften C und A des Nibelungenliedes wurden 1755 und 1779 in Hohenems entdeckt. </w:t>
      </w:r>
      <w:r w:rsidRPr="007D0A60">
        <w:t>Alle Museen öffnen ganzjährig nach Vereinbarung.</w:t>
      </w:r>
      <w:r w:rsidR="007D0A60">
        <w:t xml:space="preserve"> </w:t>
      </w:r>
      <w:r w:rsidR="005D74F3">
        <w:t>w</w:t>
      </w:r>
      <w:r w:rsidR="007D0A60" w:rsidRPr="007D0A60">
        <w:t>ww.hohenems.at</w:t>
      </w:r>
      <w:r w:rsidR="007D0A60">
        <w:t xml:space="preserve"> </w:t>
      </w:r>
    </w:p>
    <w:p w14:paraId="5DBBAF7B" w14:textId="77777777" w:rsidR="007D0A60" w:rsidRPr="007D0A60" w:rsidRDefault="007D0A60" w:rsidP="00FA0BD2">
      <w:pPr>
        <w:spacing w:line="280" w:lineRule="atLeast"/>
      </w:pPr>
    </w:p>
    <w:p w14:paraId="49A6CB37" w14:textId="77777777" w:rsidR="000B1E31" w:rsidRPr="000B1E31" w:rsidRDefault="000B1E31" w:rsidP="00FA0BD2">
      <w:pPr>
        <w:pStyle w:val="berschrift2"/>
        <w:spacing w:line="280" w:lineRule="atLeast"/>
      </w:pPr>
      <w:bookmarkStart w:id="75" w:name="_Hlk31631203"/>
      <w:bookmarkStart w:id="76" w:name="_Toc161141897"/>
      <w:r w:rsidRPr="000B1E31">
        <w:t>vai – Vorarlberger Architekturinstitut</w:t>
      </w:r>
      <w:bookmarkEnd w:id="76"/>
    </w:p>
    <w:p w14:paraId="1ECED240" w14:textId="344E2133" w:rsidR="000B1E31" w:rsidRDefault="000B1E31" w:rsidP="00FA0BD2">
      <w:pPr>
        <w:spacing w:line="280" w:lineRule="atLeast"/>
        <w:rPr>
          <w:rStyle w:val="Formatvorlage10ptSchwarzLinksZeilenabstandGenau14ptZchn"/>
          <w:rFonts w:ascii="Verdana" w:hAnsi="Verdana"/>
          <w:color w:val="auto"/>
          <w:szCs w:val="20"/>
        </w:rPr>
      </w:pPr>
      <w:r>
        <w:rPr>
          <w:rStyle w:val="Formatvorlage10ptSchwarzLinksZeilenabstandGenau14ptZchn"/>
          <w:rFonts w:ascii="Verdana" w:hAnsi="Verdana"/>
          <w:color w:val="auto"/>
          <w:szCs w:val="20"/>
        </w:rPr>
        <w:t xml:space="preserve">Seit über 20 Jahren organisiert das Vorarlberger Architekturinstitut vai, das seinen Sitz in Dornbirn hat, Ausstellungen, Exkursionen und Fachgespräche. </w:t>
      </w:r>
      <w:hyperlink r:id="rId25" w:history="1">
        <w:r w:rsidRPr="002C0D62">
          <w:rPr>
            <w:rStyle w:val="Hyperlink"/>
            <w:color w:val="auto"/>
            <w:szCs w:val="20"/>
            <w:u w:val="none"/>
          </w:rPr>
          <w:t>www.v-a-i.at</w:t>
        </w:r>
      </w:hyperlink>
    </w:p>
    <w:bookmarkEnd w:id="75"/>
    <w:p w14:paraId="54BB066D" w14:textId="77777777" w:rsidR="000B1E31" w:rsidRPr="000B1E31" w:rsidRDefault="000B1E31" w:rsidP="00FA0BD2">
      <w:pPr>
        <w:spacing w:line="280" w:lineRule="atLeast"/>
        <w:rPr>
          <w:rStyle w:val="Formatvorlage10ptSchwarzLinksZeilenabstandGenau14ptZchn"/>
          <w:rFonts w:ascii="Verdana" w:hAnsi="Verdana"/>
          <w:color w:val="auto"/>
          <w:szCs w:val="20"/>
        </w:rPr>
      </w:pPr>
    </w:p>
    <w:p w14:paraId="25F26156" w14:textId="77777777" w:rsidR="0007730C" w:rsidRPr="00D26415" w:rsidRDefault="0007730C" w:rsidP="00FA0BD2">
      <w:pPr>
        <w:pStyle w:val="berschrift2"/>
        <w:spacing w:line="280" w:lineRule="atLeast"/>
      </w:pPr>
      <w:bookmarkStart w:id="77" w:name="_Toc503959633"/>
      <w:bookmarkStart w:id="78" w:name="_Toc161141898"/>
      <w:r w:rsidRPr="00D26415">
        <w:lastRenderedPageBreak/>
        <w:t>Literaturtage &amp; Literaturpreise</w:t>
      </w:r>
      <w:bookmarkEnd w:id="77"/>
      <w:bookmarkEnd w:id="78"/>
    </w:p>
    <w:p w14:paraId="5E8CDCA2" w14:textId="07CF791C" w:rsidR="0007730C" w:rsidRPr="00155DB9" w:rsidRDefault="0007730C" w:rsidP="00FA0BD2">
      <w:pPr>
        <w:pStyle w:val="InfotextAufzhlung"/>
        <w:spacing w:line="280" w:lineRule="atLeast"/>
        <w:ind w:left="538" w:hanging="357"/>
        <w:rPr>
          <w:rFonts w:ascii="Verdana" w:hAnsi="Verdana"/>
        </w:rPr>
      </w:pPr>
      <w:r w:rsidRPr="00155DB9">
        <w:rPr>
          <w:rFonts w:ascii="Verdana" w:hAnsi="Verdana"/>
        </w:rPr>
        <w:t xml:space="preserve">Seit dem Jahr 2003 vergibt die Stadt Feldkirch alljährlich einen Lyrikpreis. Der </w:t>
      </w:r>
      <w:r w:rsidRPr="00155DB9">
        <w:rPr>
          <w:rFonts w:ascii="Verdana" w:hAnsi="Verdana"/>
          <w:b/>
        </w:rPr>
        <w:t>Feldkircher Lyrikpreis</w:t>
      </w:r>
      <w:r w:rsidRPr="00155DB9">
        <w:rPr>
          <w:rFonts w:ascii="Verdana" w:hAnsi="Verdana"/>
        </w:rPr>
        <w:t xml:space="preserve"> wird international ausgeschrieben, prämiert werden zumeist mehrere </w:t>
      </w:r>
      <w:r w:rsidR="00843B99" w:rsidRPr="00155DB9">
        <w:rPr>
          <w:rFonts w:ascii="Verdana" w:hAnsi="Verdana"/>
        </w:rPr>
        <w:t>Autor</w:t>
      </w:r>
      <w:r w:rsidR="00933170" w:rsidRPr="00155DB9">
        <w:rPr>
          <w:rFonts w:ascii="Verdana" w:hAnsi="Verdana"/>
        </w:rPr>
        <w:t>*innen</w:t>
      </w:r>
      <w:r w:rsidR="00843B99" w:rsidRPr="00155DB9">
        <w:rPr>
          <w:rFonts w:ascii="Verdana" w:hAnsi="Verdana"/>
        </w:rPr>
        <w:t>. 202</w:t>
      </w:r>
      <w:r w:rsidR="00031F24">
        <w:rPr>
          <w:rFonts w:ascii="Verdana" w:hAnsi="Verdana"/>
        </w:rPr>
        <w:t>4</w:t>
      </w:r>
      <w:r w:rsidR="00843B99" w:rsidRPr="00155DB9">
        <w:rPr>
          <w:rFonts w:ascii="Verdana" w:hAnsi="Verdana"/>
        </w:rPr>
        <w:t xml:space="preserve"> steht er unter </w:t>
      </w:r>
      <w:r w:rsidR="00031F24">
        <w:rPr>
          <w:rFonts w:ascii="Verdana" w:hAnsi="Verdana"/>
        </w:rPr>
        <w:t xml:space="preserve">dem </w:t>
      </w:r>
      <w:r w:rsidR="00843B99" w:rsidRPr="00155DB9">
        <w:rPr>
          <w:rFonts w:ascii="Verdana" w:hAnsi="Verdana"/>
        </w:rPr>
        <w:t>Motto</w:t>
      </w:r>
      <w:r w:rsidR="00031F24">
        <w:rPr>
          <w:rFonts w:ascii="Verdana" w:hAnsi="Verdana"/>
        </w:rPr>
        <w:t xml:space="preserve"> </w:t>
      </w:r>
      <w:r w:rsidR="00155DB9" w:rsidRPr="00155DB9">
        <w:rPr>
          <w:rFonts w:ascii="Verdana" w:hAnsi="Verdana" w:cstheme="minorHAnsi"/>
        </w:rPr>
        <w:t>"</w:t>
      </w:r>
      <w:r w:rsidR="00031F24">
        <w:rPr>
          <w:rFonts w:ascii="Verdana" w:hAnsi="Verdana" w:cstheme="minorHAnsi"/>
        </w:rPr>
        <w:t>entfernt von verstaubter verlässlichkeit</w:t>
      </w:r>
      <w:r w:rsidR="00155DB9" w:rsidRPr="00155DB9">
        <w:rPr>
          <w:rFonts w:ascii="Verdana" w:hAnsi="Verdana" w:cstheme="minorHAnsi"/>
        </w:rPr>
        <w:t>"</w:t>
      </w:r>
      <w:r w:rsidR="00843B99" w:rsidRPr="00155DB9">
        <w:rPr>
          <w:rFonts w:ascii="Verdana" w:hAnsi="Verdana"/>
        </w:rPr>
        <w:t>. Die Verleihung findet am 2</w:t>
      </w:r>
      <w:r w:rsidR="00031F24">
        <w:rPr>
          <w:rFonts w:ascii="Verdana" w:hAnsi="Verdana"/>
        </w:rPr>
        <w:t>3</w:t>
      </w:r>
      <w:r w:rsidR="00843B99" w:rsidRPr="00155DB9">
        <w:rPr>
          <w:rFonts w:ascii="Verdana" w:hAnsi="Verdana"/>
        </w:rPr>
        <w:t>. November 202</w:t>
      </w:r>
      <w:r w:rsidR="00031F24">
        <w:rPr>
          <w:rFonts w:ascii="Verdana" w:hAnsi="Verdana"/>
        </w:rPr>
        <w:t>4</w:t>
      </w:r>
      <w:r w:rsidR="00843B99" w:rsidRPr="00155DB9">
        <w:rPr>
          <w:rFonts w:ascii="Verdana" w:hAnsi="Verdana"/>
        </w:rPr>
        <w:t xml:space="preserve"> im Theater am Saumarkt statt. </w:t>
      </w:r>
      <w:r w:rsidRPr="00155DB9">
        <w:rPr>
          <w:rFonts w:ascii="Verdana" w:hAnsi="Verdana"/>
        </w:rPr>
        <w:t>www.saumarkt.at</w:t>
      </w:r>
    </w:p>
    <w:p w14:paraId="2139A9CA" w14:textId="05888129" w:rsidR="00CD1EBF" w:rsidRDefault="003F453B" w:rsidP="00FA0BD2">
      <w:pPr>
        <w:pStyle w:val="InfotextAufzhlung"/>
        <w:spacing w:line="280" w:lineRule="atLeast"/>
        <w:ind w:left="538" w:hanging="357"/>
        <w:rPr>
          <w:rFonts w:ascii="Verdana" w:hAnsi="Verdana"/>
        </w:rPr>
      </w:pPr>
      <w:r w:rsidRPr="00CD1EBF">
        <w:rPr>
          <w:rFonts w:ascii="Verdana" w:hAnsi="Verdana"/>
        </w:rPr>
        <w:t>Als Treffpunkt für Literat</w:t>
      </w:r>
      <w:r w:rsidR="00CD1EBF" w:rsidRPr="00CD1EBF">
        <w:rPr>
          <w:rFonts w:ascii="Verdana" w:hAnsi="Verdana"/>
        </w:rPr>
        <w:t>*innen</w:t>
      </w:r>
      <w:r w:rsidRPr="00CD1EBF">
        <w:rPr>
          <w:rFonts w:ascii="Verdana" w:hAnsi="Verdana"/>
        </w:rPr>
        <w:t xml:space="preserve"> und Literatur</w:t>
      </w:r>
      <w:r w:rsidR="00B81F91" w:rsidRPr="00CD1EBF">
        <w:rPr>
          <w:rFonts w:ascii="Verdana" w:hAnsi="Verdana"/>
        </w:rPr>
        <w:t>l</w:t>
      </w:r>
      <w:r w:rsidRPr="00CD1EBF">
        <w:rPr>
          <w:rFonts w:ascii="Verdana" w:hAnsi="Verdana"/>
        </w:rPr>
        <w:t>iebhaber</w:t>
      </w:r>
      <w:r w:rsidR="00CD1EBF" w:rsidRPr="00CD1EBF">
        <w:rPr>
          <w:rFonts w:ascii="Verdana" w:hAnsi="Verdana"/>
        </w:rPr>
        <w:t>*innen</w:t>
      </w:r>
      <w:r w:rsidRPr="00CD1EBF">
        <w:rPr>
          <w:rFonts w:ascii="Verdana" w:hAnsi="Verdana"/>
        </w:rPr>
        <w:t xml:space="preserve"> ist das </w:t>
      </w:r>
      <w:r w:rsidR="0007730C" w:rsidRPr="00CD1EBF">
        <w:rPr>
          <w:rFonts w:ascii="Verdana" w:hAnsi="Verdana"/>
          <w:b/>
        </w:rPr>
        <w:t xml:space="preserve">Hotel Schwärzler </w:t>
      </w:r>
      <w:r w:rsidR="0007730C" w:rsidRPr="00CD1EBF">
        <w:rPr>
          <w:rFonts w:ascii="Verdana" w:hAnsi="Verdana"/>
        </w:rPr>
        <w:t xml:space="preserve">in Bregenz </w:t>
      </w:r>
      <w:r w:rsidRPr="00CD1EBF">
        <w:rPr>
          <w:rFonts w:ascii="Verdana" w:hAnsi="Verdana"/>
        </w:rPr>
        <w:t>weitum bekannt</w:t>
      </w:r>
      <w:r w:rsidR="00A87CEB" w:rsidRPr="00CD1EBF">
        <w:rPr>
          <w:rFonts w:ascii="Verdana" w:hAnsi="Verdana"/>
        </w:rPr>
        <w:t xml:space="preserve">. </w:t>
      </w:r>
      <w:r w:rsidR="00DC4D60" w:rsidRPr="00CD1EBF">
        <w:rPr>
          <w:rFonts w:ascii="Verdana" w:hAnsi="Verdana"/>
        </w:rPr>
        <w:t xml:space="preserve">In „Schwärzlers feinem Literatursalon“ </w:t>
      </w:r>
      <w:r w:rsidR="00031F24">
        <w:rPr>
          <w:rFonts w:ascii="Verdana" w:hAnsi="Verdana"/>
        </w:rPr>
        <w:t xml:space="preserve">präsentieren zu bestimmten Terminen </w:t>
      </w:r>
      <w:r w:rsidR="00DC4D60" w:rsidRPr="00CD1EBF">
        <w:rPr>
          <w:rFonts w:ascii="Verdana" w:hAnsi="Verdana"/>
        </w:rPr>
        <w:t>Persönlichkeit</w:t>
      </w:r>
      <w:r w:rsidR="00031F24">
        <w:rPr>
          <w:rFonts w:ascii="Verdana" w:hAnsi="Verdana"/>
        </w:rPr>
        <w:t xml:space="preserve">en </w:t>
      </w:r>
      <w:r w:rsidR="00DC4D60" w:rsidRPr="00CD1EBF">
        <w:rPr>
          <w:rFonts w:ascii="Verdana" w:hAnsi="Verdana"/>
        </w:rPr>
        <w:t>das Buch seines/ihres Lieblingsautors. Die Teilnahme inklusive Aperitif</w:t>
      </w:r>
      <w:r w:rsidR="0091346E">
        <w:rPr>
          <w:rFonts w:ascii="Verdana" w:hAnsi="Verdana"/>
        </w:rPr>
        <w:t xml:space="preserve"> und regionalem</w:t>
      </w:r>
      <w:r w:rsidR="00375F6A" w:rsidRPr="00CD1EBF">
        <w:rPr>
          <w:rFonts w:ascii="Verdana" w:hAnsi="Verdana"/>
        </w:rPr>
        <w:t xml:space="preserve"> 3</w:t>
      </w:r>
      <w:r w:rsidR="00DC4D60" w:rsidRPr="00CD1EBF">
        <w:rPr>
          <w:rFonts w:ascii="Verdana" w:hAnsi="Verdana"/>
        </w:rPr>
        <w:t>-G</w:t>
      </w:r>
      <w:r w:rsidR="0091346E">
        <w:rPr>
          <w:rFonts w:ascii="Verdana" w:hAnsi="Verdana"/>
        </w:rPr>
        <w:t>ä</w:t>
      </w:r>
      <w:r w:rsidR="00DC4D60" w:rsidRPr="00CD1EBF">
        <w:rPr>
          <w:rFonts w:ascii="Verdana" w:hAnsi="Verdana"/>
        </w:rPr>
        <w:t>ng</w:t>
      </w:r>
      <w:r w:rsidR="0091346E">
        <w:rPr>
          <w:rFonts w:ascii="Verdana" w:hAnsi="Verdana"/>
        </w:rPr>
        <w:t>e</w:t>
      </w:r>
      <w:r w:rsidR="00DC4D60" w:rsidRPr="00CD1EBF">
        <w:rPr>
          <w:rFonts w:ascii="Verdana" w:hAnsi="Verdana"/>
        </w:rPr>
        <w:t xml:space="preserve">-Menü kostet </w:t>
      </w:r>
      <w:r w:rsidR="00375F6A" w:rsidRPr="00CD1EBF">
        <w:rPr>
          <w:rFonts w:ascii="Verdana" w:hAnsi="Verdana"/>
        </w:rPr>
        <w:t>5</w:t>
      </w:r>
      <w:r w:rsidR="00DC4D60" w:rsidRPr="00CD1EBF">
        <w:rPr>
          <w:rFonts w:ascii="Verdana" w:hAnsi="Verdana"/>
        </w:rPr>
        <w:t xml:space="preserve">9,- Euro pro Person. </w:t>
      </w:r>
      <w:r w:rsidR="00CD1EBF" w:rsidRPr="0091346E">
        <w:rPr>
          <w:rFonts w:ascii="Verdana" w:hAnsi="Verdana"/>
        </w:rPr>
        <w:t>www.schwaerzler.s-hotels.com</w:t>
      </w:r>
    </w:p>
    <w:p w14:paraId="359E5442" w14:textId="77777777" w:rsidR="008F25C2" w:rsidRPr="008F25C2" w:rsidRDefault="008F25C2" w:rsidP="00FA0BD2">
      <w:pPr>
        <w:spacing w:line="280" w:lineRule="atLeast"/>
      </w:pPr>
    </w:p>
    <w:p w14:paraId="5D766652" w14:textId="77777777" w:rsidR="0007730C" w:rsidRPr="004364C0" w:rsidRDefault="0007730C" w:rsidP="00FA0BD2">
      <w:pPr>
        <w:pStyle w:val="berschrift2"/>
        <w:spacing w:line="280" w:lineRule="atLeast"/>
      </w:pPr>
      <w:bookmarkStart w:id="79" w:name="_Toc441042790"/>
      <w:bookmarkStart w:id="80" w:name="_Toc534804101"/>
      <w:bookmarkStart w:id="81" w:name="_Toc161141899"/>
      <w:r w:rsidRPr="004364C0">
        <w:t>inatura – Erlebnis Naturschau in Dornbirn</w:t>
      </w:r>
      <w:bookmarkEnd w:id="79"/>
      <w:bookmarkEnd w:id="80"/>
      <w:bookmarkEnd w:id="81"/>
    </w:p>
    <w:p w14:paraId="17D03038" w14:textId="42C1A181" w:rsidR="0007730C" w:rsidRPr="004364C0" w:rsidRDefault="00CB62F0" w:rsidP="00FA0BD2">
      <w:pPr>
        <w:spacing w:line="280" w:lineRule="atLeast"/>
      </w:pPr>
      <w:r w:rsidRPr="00C809F0">
        <w:t xml:space="preserve">Die interaktive </w:t>
      </w:r>
      <w:r>
        <w:t>Erlebnis Naturschau</w:t>
      </w:r>
      <w:r w:rsidRPr="00C809F0">
        <w:t xml:space="preserve"> </w:t>
      </w:r>
      <w:r w:rsidRPr="000A6361">
        <w:rPr>
          <w:b/>
        </w:rPr>
        <w:t>inatura</w:t>
      </w:r>
      <w:r w:rsidRPr="00C809F0">
        <w:t xml:space="preserve"> in Dornbirn ist das meistbesuchte Museum der Region und besonders bei Familien beliebt. Das Haus, ein architektonisch interessanter moderni</w:t>
      </w:r>
      <w:r>
        <w:softHyphen/>
      </w:r>
      <w:r w:rsidRPr="00C809F0">
        <w:t>sierter Industriebau, führt auf eine Reise führt durch die für Vorarlberg typischen Lebensräume Gebirge, Wald und Wasser</w:t>
      </w:r>
      <w:r>
        <w:t>. Unterwegs treffen die Besucher immer wieder auf technische Stationen – die „Science Zones“.</w:t>
      </w:r>
      <w:r w:rsidRPr="00C809F0">
        <w:t xml:space="preserve"> Im Ausstellungsbereich „Wunder Mensch“ wird plastisch dargestellt, wie der menschliche Körper funktioniert und welche Systeme dafür nötig sind.</w:t>
      </w:r>
      <w:r>
        <w:br/>
      </w:r>
      <w:r w:rsidRPr="00CB62F0">
        <w:t>Unter de</w:t>
      </w:r>
      <w:r w:rsidR="00031F24">
        <w:t>m</w:t>
      </w:r>
      <w:r w:rsidRPr="00CB62F0">
        <w:t xml:space="preserve"> Motto „</w:t>
      </w:r>
      <w:r w:rsidR="00031F24">
        <w:t>Um alles in der Welt. Meinem Alltag auf der Spur</w:t>
      </w:r>
      <w:r w:rsidRPr="00CB62F0">
        <w:t xml:space="preserve">“ </w:t>
      </w:r>
      <w:r w:rsidR="00031F24">
        <w:t xml:space="preserve">beleuchtet bis 13. Oktober 2024 eine Sonderausstellung die Themenbereiche Essen, Kleidung, Auto, Strom, Handy und Sorgearbeit. </w:t>
      </w:r>
      <w:hyperlink r:id="rId26" w:history="1">
        <w:r w:rsidR="0007730C" w:rsidRPr="004364C0">
          <w:t>www.inatura.at</w:t>
        </w:r>
      </w:hyperlink>
    </w:p>
    <w:p w14:paraId="28D68799" w14:textId="77777777" w:rsidR="0007730C" w:rsidRDefault="0007730C" w:rsidP="00FA0BD2">
      <w:pPr>
        <w:spacing w:line="280" w:lineRule="atLeast"/>
        <w:rPr>
          <w:lang w:val="de-AT"/>
        </w:rPr>
      </w:pPr>
    </w:p>
    <w:p w14:paraId="491CB559" w14:textId="77777777" w:rsidR="0007730C" w:rsidRPr="00A2136B" w:rsidRDefault="0007730C" w:rsidP="00FA0BD2">
      <w:pPr>
        <w:pStyle w:val="berschrift2"/>
        <w:spacing w:line="280" w:lineRule="atLeast"/>
        <w:rPr>
          <w:lang w:val="de-AT"/>
        </w:rPr>
      </w:pPr>
      <w:bookmarkStart w:id="82" w:name="_Toc534804102"/>
      <w:bookmarkStart w:id="83" w:name="_Toc161141900"/>
      <w:r w:rsidRPr="00A2136B">
        <w:rPr>
          <w:lang w:val="de-AT"/>
        </w:rPr>
        <w:t xml:space="preserve">Rheinschauen </w:t>
      </w:r>
      <w:r>
        <w:rPr>
          <w:lang w:val="de-AT"/>
        </w:rPr>
        <w:t>gibt Einblicke</w:t>
      </w:r>
      <w:bookmarkEnd w:id="82"/>
      <w:bookmarkEnd w:id="83"/>
    </w:p>
    <w:p w14:paraId="6D65FD15" w14:textId="77777777" w:rsidR="0007730C" w:rsidRPr="00A2136B" w:rsidRDefault="0007730C" w:rsidP="00FA0BD2">
      <w:pPr>
        <w:spacing w:line="280" w:lineRule="atLeast"/>
        <w:rPr>
          <w:lang w:val="de-AT"/>
        </w:rPr>
      </w:pPr>
      <w:r>
        <w:rPr>
          <w:lang w:val="de-AT"/>
        </w:rPr>
        <w:t xml:space="preserve">In Lustenau erzählt </w:t>
      </w:r>
      <w:r w:rsidRPr="00A2136B">
        <w:rPr>
          <w:lang w:val="de-AT"/>
        </w:rPr>
        <w:t xml:space="preserve">„Rheinschauen“ </w:t>
      </w:r>
      <w:r>
        <w:rPr>
          <w:lang w:val="de-AT"/>
        </w:rPr>
        <w:t>a</w:t>
      </w:r>
      <w:r w:rsidRPr="00A2136B">
        <w:rPr>
          <w:lang w:val="de-AT"/>
        </w:rPr>
        <w:t xml:space="preserve">nhand von Plänen, Modellen, Fotos und Dokumenten die Geschichte jenes Rhein-Abschnitts, der die Grenze zwischen Vorarlberg und der Schweiz bildet und dann den Bodensee durchfließt. Ende des 19. Jahrhunderts wurde dieser Abschnitt reguliert. Bis dorthin hatte der mäandrierende Fluss </w:t>
      </w:r>
      <w:r w:rsidRPr="00A2136B">
        <w:rPr>
          <w:lang w:val="de-AT"/>
        </w:rPr>
        <w:lastRenderedPageBreak/>
        <w:t xml:space="preserve">immer wieder für Überschwemmungen gesorgt. </w:t>
      </w:r>
      <w:hyperlink r:id="rId27" w:history="1">
        <w:r w:rsidRPr="00A2136B">
          <w:rPr>
            <w:rStyle w:val="Hyperlink"/>
            <w:color w:val="auto"/>
            <w:u w:val="none"/>
            <w:lang w:val="de-AT"/>
          </w:rPr>
          <w:t>www.rheinschauen.at</w:t>
        </w:r>
      </w:hyperlink>
    </w:p>
    <w:p w14:paraId="63C68D8B" w14:textId="77777777" w:rsidR="00C744B6" w:rsidRDefault="00C744B6" w:rsidP="00FA0BD2">
      <w:pPr>
        <w:spacing w:line="280" w:lineRule="atLeast"/>
      </w:pPr>
      <w:bookmarkStart w:id="84" w:name="_Toc441042791"/>
      <w:bookmarkStart w:id="85" w:name="_Toc534804103"/>
    </w:p>
    <w:p w14:paraId="477C291C" w14:textId="3D0CCC10" w:rsidR="0007730C" w:rsidRPr="004364C0" w:rsidRDefault="0007730C" w:rsidP="00FA0BD2">
      <w:pPr>
        <w:pStyle w:val="berschrift2"/>
        <w:spacing w:line="280" w:lineRule="atLeast"/>
      </w:pPr>
      <w:bookmarkStart w:id="86" w:name="_Toc161141901"/>
      <w:r w:rsidRPr="004364C0">
        <w:t>Kleine, feine Museen</w:t>
      </w:r>
      <w:bookmarkEnd w:id="84"/>
      <w:bookmarkEnd w:id="85"/>
      <w:bookmarkEnd w:id="86"/>
    </w:p>
    <w:p w14:paraId="2FAB189F" w14:textId="4A65155A" w:rsidR="00191FA3" w:rsidRPr="00FA0BD2" w:rsidRDefault="00191FA3" w:rsidP="00FA0BD2">
      <w:pPr>
        <w:pStyle w:val="Formatvorlage4"/>
        <w:numPr>
          <w:ilvl w:val="0"/>
          <w:numId w:val="46"/>
        </w:numPr>
        <w:spacing w:line="280" w:lineRule="atLeast"/>
        <w:ind w:left="360"/>
      </w:pPr>
      <w:r w:rsidRPr="00FA0BD2">
        <w:t xml:space="preserve">Im </w:t>
      </w:r>
      <w:r w:rsidRPr="00FA0BD2">
        <w:rPr>
          <w:b/>
        </w:rPr>
        <w:t>Kunstraum Dornbirn</w:t>
      </w:r>
      <w:r w:rsidR="007D2921" w:rsidRPr="00FA0BD2">
        <w:t xml:space="preserve"> </w:t>
      </w:r>
      <w:r w:rsidR="002E15B1" w:rsidRPr="00FA0BD2">
        <w:t>sind Projekte internationaler Künstler*innen zu sehen. I</w:t>
      </w:r>
      <w:r w:rsidR="007D2921" w:rsidRPr="00FA0BD2">
        <w:t xml:space="preserve">n der alten Montagehalle </w:t>
      </w:r>
      <w:r w:rsidR="002E15B1" w:rsidRPr="00FA0BD2">
        <w:t>auf dem Areal der ehemaligen „Rüsch Werke“ im Dornbirner Stadtgarten finden</w:t>
      </w:r>
      <w:r w:rsidRPr="00FA0BD2">
        <w:t xml:space="preserve"> </w:t>
      </w:r>
      <w:r w:rsidR="002E15B1" w:rsidRPr="00FA0BD2">
        <w:t>Kunstschaffende eine Plattform zur Realisierung von Projekten</w:t>
      </w:r>
      <w:r w:rsidRPr="00FA0BD2">
        <w:t xml:space="preserve">. </w:t>
      </w:r>
      <w:r w:rsidR="00FA0BD2" w:rsidRPr="00FA0BD2">
        <w:t xml:space="preserve">Bis 9. Juni 2024 ist die Ausstellung „Tanke“ mit Installationen von Toni Schmale zu sehen. Vom 21. Juni bis 1. Dezember 2024 folgt die Ausstellung „Flashback“ mit monumentalen Papierinstallationen von Angela Glajcar. </w:t>
      </w:r>
      <w:r w:rsidRPr="00FA0BD2">
        <w:t>www.kunstraumdornbirn.at</w:t>
      </w:r>
    </w:p>
    <w:p w14:paraId="5C45F50D" w14:textId="22294CB1" w:rsidR="0007730C" w:rsidRPr="00364B18" w:rsidRDefault="0007730C" w:rsidP="00FA0BD2">
      <w:pPr>
        <w:numPr>
          <w:ilvl w:val="0"/>
          <w:numId w:val="21"/>
        </w:numPr>
        <w:spacing w:line="280" w:lineRule="atLeast"/>
        <w:rPr>
          <w:szCs w:val="20"/>
        </w:rPr>
      </w:pPr>
      <w:r w:rsidRPr="00364B18">
        <w:rPr>
          <w:b/>
          <w:szCs w:val="20"/>
        </w:rPr>
        <w:t>Kunst im Rohnerhaus</w:t>
      </w:r>
      <w:r w:rsidRPr="00364B18">
        <w:rPr>
          <w:szCs w:val="20"/>
        </w:rPr>
        <w:t>, das Privatmuseum in Lauterach, stellt Werke Vorarlberger Künstler</w:t>
      </w:r>
      <w:r w:rsidR="00DB6CB7">
        <w:rPr>
          <w:szCs w:val="20"/>
        </w:rPr>
        <w:t>*innen</w:t>
      </w:r>
      <w:r w:rsidRPr="00364B18">
        <w:rPr>
          <w:szCs w:val="20"/>
        </w:rPr>
        <w:t xml:space="preserve"> seit dem 17. Jahrhundert aus und veranstaltet Sonderausstellungen. </w:t>
      </w:r>
      <w:hyperlink r:id="rId28" w:history="1">
        <w:r w:rsidRPr="00364B18">
          <w:rPr>
            <w:rStyle w:val="Hyperlink"/>
            <w:color w:val="auto"/>
            <w:szCs w:val="20"/>
            <w:u w:val="none"/>
          </w:rPr>
          <w:t>www.rohnerhaus.at</w:t>
        </w:r>
      </w:hyperlink>
    </w:p>
    <w:p w14:paraId="385BF9BD" w14:textId="24645F38" w:rsidR="00191FA3" w:rsidRPr="00911810" w:rsidRDefault="00191FA3" w:rsidP="00FA0BD2">
      <w:pPr>
        <w:pStyle w:val="Aufzhlungszeichen2"/>
        <w:numPr>
          <w:ilvl w:val="0"/>
          <w:numId w:val="21"/>
        </w:numPr>
        <w:spacing w:line="280" w:lineRule="atLeast"/>
        <w:contextualSpacing w:val="0"/>
      </w:pPr>
      <w:bookmarkStart w:id="87" w:name="_Hlk31631332"/>
      <w:r w:rsidRPr="00911810">
        <w:t xml:space="preserve">Werke des Vorarlberger Aktionskünstlers Wolfgang Flatz </w:t>
      </w:r>
      <w:r w:rsidR="00FA0BD2">
        <w:t xml:space="preserve">und Sonderausstellungen </w:t>
      </w:r>
      <w:r w:rsidRPr="00911810">
        <w:t xml:space="preserve">sind im </w:t>
      </w:r>
      <w:r w:rsidRPr="00911810">
        <w:rPr>
          <w:b/>
        </w:rPr>
        <w:t>FLATZ-Museum</w:t>
      </w:r>
      <w:r w:rsidRPr="00911810">
        <w:t xml:space="preserve"> in Dornbirn zu sehen. www.flatzmuseum.at</w:t>
      </w:r>
    </w:p>
    <w:p w14:paraId="1D3A981E" w14:textId="77777777" w:rsidR="00B62625" w:rsidRDefault="00B62625" w:rsidP="00FA0BD2">
      <w:pPr>
        <w:pStyle w:val="Formatvorlage2"/>
        <w:numPr>
          <w:ilvl w:val="0"/>
          <w:numId w:val="21"/>
        </w:numPr>
        <w:spacing w:line="280" w:lineRule="atLeast"/>
      </w:pPr>
      <w:r w:rsidRPr="00BB23C4">
        <w:t xml:space="preserve">In Lustenau widmet sich </w:t>
      </w:r>
      <w:r w:rsidRPr="00D34056">
        <w:rPr>
          <w:b/>
        </w:rPr>
        <w:t>DOCK 20 – Kunstraum und Sammlung Hollenstein</w:t>
      </w:r>
      <w:r w:rsidRPr="00D34056">
        <w:t xml:space="preserve"> einerseits dem Nachlass der Malerin Stephanie Hollenstein (1886 bis 1944), darüber hinaus stehen wechselnde Ausstellungen zeitgenössischer Kunst auf dem Programm. https://dock20.lustenau.at</w:t>
      </w:r>
    </w:p>
    <w:p w14:paraId="02D6D2F6" w14:textId="77777777" w:rsidR="0007720B" w:rsidRPr="0007720B" w:rsidRDefault="0007720B" w:rsidP="00FA0BD2">
      <w:pPr>
        <w:numPr>
          <w:ilvl w:val="0"/>
          <w:numId w:val="21"/>
        </w:numPr>
        <w:spacing w:line="280" w:lineRule="atLeast"/>
        <w:rPr>
          <w:szCs w:val="20"/>
        </w:rPr>
      </w:pPr>
      <w:r w:rsidRPr="0007720B">
        <w:rPr>
          <w:szCs w:val="20"/>
        </w:rPr>
        <w:t xml:space="preserve">Britische Eleganz ist in den </w:t>
      </w:r>
      <w:r w:rsidRPr="0007720B">
        <w:rPr>
          <w:b/>
          <w:szCs w:val="20"/>
        </w:rPr>
        <w:t>Rolls-Royce Museen</w:t>
      </w:r>
      <w:r w:rsidRPr="0007720B">
        <w:rPr>
          <w:szCs w:val="20"/>
        </w:rPr>
        <w:t xml:space="preserve"> der Familie Vonier in Dornbirn-Gütle spürbar. Das Rolls-Royce Automobilmuseum mit der umfangreicheren Sammlung in einem alten Industriegebäude führt auf eine Zeitreise durch die Geschichte von Rolls Royce, ausgehend von den Jahren 1904 bis 1906. </w:t>
      </w:r>
      <w:r w:rsidR="006760A4">
        <w:rPr>
          <w:szCs w:val="20"/>
        </w:rPr>
        <w:t>www.</w:t>
      </w:r>
      <w:r w:rsidRPr="0007720B">
        <w:rPr>
          <w:szCs w:val="20"/>
        </w:rPr>
        <w:t>rolls-royce-automobilmuseum.at</w:t>
      </w:r>
      <w:r>
        <w:rPr>
          <w:szCs w:val="20"/>
        </w:rPr>
        <w:br/>
      </w:r>
      <w:r w:rsidRPr="0007720B">
        <w:rPr>
          <w:szCs w:val="20"/>
        </w:rPr>
        <w:t xml:space="preserve">Seit einiger Zeit ist gleich daneben ein weiteres, kleineres Rolls-Royce Museum untergebracht. www.rolls-royce-museum.at </w:t>
      </w:r>
    </w:p>
    <w:bookmarkEnd w:id="87"/>
    <w:p w14:paraId="099C77C2" w14:textId="33E7E453" w:rsidR="00B30C34" w:rsidRPr="006760A4" w:rsidRDefault="00B30C34" w:rsidP="00FA0BD2">
      <w:pPr>
        <w:pStyle w:val="Formatvorlage2"/>
        <w:numPr>
          <w:ilvl w:val="0"/>
          <w:numId w:val="21"/>
        </w:numPr>
        <w:spacing w:line="280" w:lineRule="atLeast"/>
      </w:pPr>
      <w:r>
        <w:t>Sechs</w:t>
      </w:r>
      <w:r w:rsidRPr="006760A4">
        <w:t xml:space="preserve"> </w:t>
      </w:r>
      <w:r w:rsidR="00DB6CB7">
        <w:t>Sammlungen, präsentiert auf m</w:t>
      </w:r>
      <w:r w:rsidRPr="006760A4">
        <w:t>ehr als 2.500 m² Ausstellungsfläche</w:t>
      </w:r>
      <w:r w:rsidR="00DB6CB7">
        <w:t>,</w:t>
      </w:r>
      <w:r w:rsidRPr="006760A4">
        <w:t xml:space="preserve"> vereint die </w:t>
      </w:r>
      <w:r w:rsidRPr="006760A4">
        <w:rPr>
          <w:b/>
        </w:rPr>
        <w:t>Vorarlberger Museumswelt</w:t>
      </w:r>
      <w:r w:rsidRPr="006760A4">
        <w:t xml:space="preserve"> in Frastanz. </w:t>
      </w:r>
      <w:r>
        <w:t>Z</w:t>
      </w:r>
      <w:r w:rsidRPr="006760A4">
        <w:t>u besichtigen</w:t>
      </w:r>
      <w:r>
        <w:t xml:space="preserve"> gibt es </w:t>
      </w:r>
      <w:r w:rsidRPr="006760A4">
        <w:t>das Elektromuseum, das Landesfeuerwehrmuseum, das Jagdmuseum, das Rettungsmuseum, das Tabakmuseum</w:t>
      </w:r>
      <w:r>
        <w:t xml:space="preserve"> sowie das </w:t>
      </w:r>
      <w:r>
        <w:lastRenderedPageBreak/>
        <w:t>Grammophonicum</w:t>
      </w:r>
      <w:r w:rsidRPr="006760A4">
        <w:t xml:space="preserve">. </w:t>
      </w:r>
      <w:r>
        <w:t>Die Museumswelt hat zweimal wöchentlich geöffnet</w:t>
      </w:r>
      <w:r w:rsidRPr="006760A4">
        <w:t xml:space="preserve">. </w:t>
      </w:r>
      <w:r>
        <w:t>www.museumswelt.com</w:t>
      </w:r>
    </w:p>
    <w:p w14:paraId="38D64CAD" w14:textId="77777777" w:rsidR="00C5027B" w:rsidRDefault="00C5027B" w:rsidP="00FA0BD2">
      <w:pPr>
        <w:pStyle w:val="StandardBVT"/>
        <w:numPr>
          <w:ilvl w:val="0"/>
          <w:numId w:val="21"/>
        </w:numPr>
        <w:spacing w:line="280" w:lineRule="atLeast"/>
      </w:pPr>
      <w:r w:rsidRPr="002E0E68">
        <w:t xml:space="preserve">Eine Zeitreise </w:t>
      </w:r>
      <w:r>
        <w:t xml:space="preserve">unternehmen Besucher*innen </w:t>
      </w:r>
      <w:r w:rsidRPr="002E0E68">
        <w:t xml:space="preserve">in Feldkirch im </w:t>
      </w:r>
      <w:r w:rsidRPr="002E0E68">
        <w:rPr>
          <w:b/>
        </w:rPr>
        <w:t>Schattenburg-Museum</w:t>
      </w:r>
      <w:r w:rsidRPr="00223FD5">
        <w:t xml:space="preserve">. Es beherbergt eine Sammlung gotischer Kunst und wichtige Zeugnisse aus Feldkirchs Vergangenheit. Vom Bergfried, dem höchsten Punkt der Schattenburg, eröffnet sich ein herrlicher Blick über </w:t>
      </w:r>
      <w:r>
        <w:t>die Stadt</w:t>
      </w:r>
      <w:r w:rsidRPr="00223FD5">
        <w:t>.</w:t>
      </w:r>
      <w:r>
        <w:t xml:space="preserve"> </w:t>
      </w:r>
      <w:r w:rsidRPr="008B7169">
        <w:rPr>
          <w:b/>
          <w:color w:val="FF0000"/>
        </w:rPr>
        <w:t>TIPP</w:t>
      </w:r>
      <w:r w:rsidRPr="008B7169">
        <w:rPr>
          <w:color w:val="FF0000"/>
        </w:rPr>
        <w:t xml:space="preserve"> </w:t>
      </w:r>
      <w:r>
        <w:t xml:space="preserve">Ein besonderes Erlebnis für kleine Besucher*innen bieten Familienführungen wie die „Gespensterführung mit Burggeist Rudi“ oder die Rätseltour „Schattenburg Detektive“. </w:t>
      </w:r>
      <w:r w:rsidRPr="00652D29">
        <w:t>www.schattenburg.at</w:t>
      </w:r>
    </w:p>
    <w:p w14:paraId="3833AE47" w14:textId="77777777" w:rsidR="0007730C" w:rsidRPr="004364C0" w:rsidRDefault="0007730C" w:rsidP="00FA0BD2">
      <w:pPr>
        <w:pStyle w:val="Aufzhlung"/>
        <w:numPr>
          <w:ilvl w:val="0"/>
          <w:numId w:val="0"/>
        </w:numPr>
        <w:spacing w:line="280" w:lineRule="atLeast"/>
      </w:pPr>
    </w:p>
    <w:p w14:paraId="31B1AF23" w14:textId="77777777" w:rsidR="0007730C" w:rsidRPr="004364C0" w:rsidRDefault="0007730C" w:rsidP="00FA0BD2">
      <w:pPr>
        <w:pStyle w:val="berschrift2"/>
        <w:spacing w:line="280" w:lineRule="atLeast"/>
      </w:pPr>
      <w:bookmarkStart w:id="88" w:name="_Toc441042792"/>
      <w:bookmarkStart w:id="89" w:name="_Toc534804104"/>
      <w:bookmarkStart w:id="90" w:name="_Toc161141902"/>
      <w:r w:rsidRPr="004364C0">
        <w:t>Kultur &amp; Kunst für Kinder</w:t>
      </w:r>
      <w:bookmarkEnd w:id="88"/>
      <w:bookmarkEnd w:id="89"/>
      <w:bookmarkEnd w:id="90"/>
    </w:p>
    <w:p w14:paraId="0898A749" w14:textId="035F24B6" w:rsidR="0007730C" w:rsidRPr="00364B18" w:rsidRDefault="00883CCB" w:rsidP="00FA0BD2">
      <w:pPr>
        <w:numPr>
          <w:ilvl w:val="0"/>
          <w:numId w:val="22"/>
        </w:numPr>
        <w:spacing w:line="280" w:lineRule="atLeast"/>
        <w:rPr>
          <w:szCs w:val="20"/>
        </w:rPr>
      </w:pPr>
      <w:r w:rsidRPr="00883CCB">
        <w:rPr>
          <w:szCs w:val="20"/>
        </w:rPr>
        <w:t>„</w:t>
      </w:r>
      <w:r w:rsidR="00B63B97" w:rsidRPr="001E7F12">
        <w:rPr>
          <w:b/>
          <w:szCs w:val="20"/>
        </w:rPr>
        <w:t>Junge Festspiele</w:t>
      </w:r>
      <w:r w:rsidRPr="00883CCB">
        <w:rPr>
          <w:szCs w:val="20"/>
        </w:rPr>
        <w:t xml:space="preserve">“ heißt das Kinder- und Jugendprogramm der Bregenzer Festspiele. </w:t>
      </w:r>
      <w:r w:rsidR="00990544">
        <w:rPr>
          <w:szCs w:val="20"/>
        </w:rPr>
        <w:t>Von Juni bis August</w:t>
      </w:r>
      <w:r w:rsidR="006760A4">
        <w:rPr>
          <w:szCs w:val="20"/>
        </w:rPr>
        <w:t xml:space="preserve"> bieten s</w:t>
      </w:r>
      <w:r w:rsidRPr="00883CCB">
        <w:rPr>
          <w:szCs w:val="20"/>
        </w:rPr>
        <w:t>pezielle Führungen Einblicke hinter die Kulissen der Festspiele</w:t>
      </w:r>
      <w:r w:rsidR="006760A4">
        <w:rPr>
          <w:szCs w:val="20"/>
        </w:rPr>
        <w:t xml:space="preserve"> und in die Welt des Musiktheaters</w:t>
      </w:r>
      <w:r w:rsidRPr="00883CCB">
        <w:rPr>
          <w:szCs w:val="20"/>
        </w:rPr>
        <w:t xml:space="preserve">. </w:t>
      </w:r>
      <w:r w:rsidR="0012507E">
        <w:rPr>
          <w:szCs w:val="20"/>
        </w:rPr>
        <w:t>Das Programm umfasst unter anderem</w:t>
      </w:r>
      <w:r w:rsidR="005A4D60">
        <w:rPr>
          <w:szCs w:val="20"/>
        </w:rPr>
        <w:t xml:space="preserve"> </w:t>
      </w:r>
      <w:r w:rsidR="001E7F12">
        <w:rPr>
          <w:szCs w:val="20"/>
        </w:rPr>
        <w:t xml:space="preserve">Aufführungen der für Kinder konzipierten Oper „Pinocchio“ </w:t>
      </w:r>
      <w:r w:rsidR="00DC6124">
        <w:rPr>
          <w:szCs w:val="20"/>
        </w:rPr>
        <w:t>(2</w:t>
      </w:r>
      <w:r w:rsidR="001E7F12">
        <w:rPr>
          <w:szCs w:val="20"/>
        </w:rPr>
        <w:t>2</w:t>
      </w:r>
      <w:r w:rsidR="00DC6124">
        <w:rPr>
          <w:szCs w:val="20"/>
        </w:rPr>
        <w:t>.</w:t>
      </w:r>
      <w:r w:rsidR="001E7F12">
        <w:rPr>
          <w:szCs w:val="20"/>
        </w:rPr>
        <w:t xml:space="preserve"> und 23. Juni </w:t>
      </w:r>
      <w:r w:rsidR="00DC6124">
        <w:rPr>
          <w:szCs w:val="20"/>
        </w:rPr>
        <w:t>202</w:t>
      </w:r>
      <w:r w:rsidR="001E7F12">
        <w:rPr>
          <w:szCs w:val="20"/>
        </w:rPr>
        <w:t>4</w:t>
      </w:r>
      <w:r w:rsidR="00DC6124">
        <w:rPr>
          <w:szCs w:val="20"/>
        </w:rPr>
        <w:t>)</w:t>
      </w:r>
      <w:r w:rsidR="00E04343">
        <w:rPr>
          <w:szCs w:val="20"/>
        </w:rPr>
        <w:t xml:space="preserve">, </w:t>
      </w:r>
      <w:r w:rsidR="005A4D60">
        <w:rPr>
          <w:szCs w:val="20"/>
        </w:rPr>
        <w:t>szenische Opernw</w:t>
      </w:r>
      <w:r w:rsidRPr="00883CCB">
        <w:rPr>
          <w:szCs w:val="20"/>
        </w:rPr>
        <w:t>orkshops (</w:t>
      </w:r>
      <w:r w:rsidR="006A3ECA" w:rsidRPr="006A3ECA">
        <w:rPr>
          <w:szCs w:val="20"/>
        </w:rPr>
        <w:t>2</w:t>
      </w:r>
      <w:r w:rsidR="001E7F12">
        <w:rPr>
          <w:szCs w:val="20"/>
        </w:rPr>
        <w:t>7</w:t>
      </w:r>
      <w:r w:rsidR="006A3ECA" w:rsidRPr="006A3ECA">
        <w:rPr>
          <w:szCs w:val="20"/>
        </w:rPr>
        <w:t xml:space="preserve">. Juni </w:t>
      </w:r>
      <w:r w:rsidR="006A3ECA">
        <w:rPr>
          <w:szCs w:val="20"/>
        </w:rPr>
        <w:t>bis</w:t>
      </w:r>
      <w:r w:rsidR="006A3ECA" w:rsidRPr="006A3ECA">
        <w:rPr>
          <w:szCs w:val="20"/>
        </w:rPr>
        <w:t xml:space="preserve"> </w:t>
      </w:r>
      <w:r w:rsidR="001E7F12">
        <w:rPr>
          <w:szCs w:val="20"/>
        </w:rPr>
        <w:t>4</w:t>
      </w:r>
      <w:r w:rsidR="006A3ECA" w:rsidRPr="006A3ECA">
        <w:rPr>
          <w:szCs w:val="20"/>
        </w:rPr>
        <w:t>. Juli 202</w:t>
      </w:r>
      <w:r w:rsidR="001E7F12">
        <w:rPr>
          <w:szCs w:val="20"/>
        </w:rPr>
        <w:t>4</w:t>
      </w:r>
      <w:r w:rsidR="006A3ECA">
        <w:rPr>
          <w:szCs w:val="20"/>
        </w:rPr>
        <w:t>)</w:t>
      </w:r>
      <w:r w:rsidR="005A4D60">
        <w:rPr>
          <w:szCs w:val="20"/>
        </w:rPr>
        <w:t xml:space="preserve"> </w:t>
      </w:r>
      <w:r w:rsidR="00E04343">
        <w:rPr>
          <w:szCs w:val="20"/>
        </w:rPr>
        <w:t>sowie</w:t>
      </w:r>
      <w:r w:rsidR="00DC6124">
        <w:rPr>
          <w:szCs w:val="20"/>
        </w:rPr>
        <w:t xml:space="preserve"> </w:t>
      </w:r>
      <w:r w:rsidR="00990544">
        <w:rPr>
          <w:szCs w:val="20"/>
        </w:rPr>
        <w:t>die</w:t>
      </w:r>
      <w:r w:rsidR="00990544" w:rsidRPr="00883CCB">
        <w:rPr>
          <w:szCs w:val="20"/>
        </w:rPr>
        <w:t xml:space="preserve"> „</w:t>
      </w:r>
      <w:r w:rsidR="00EA6CD4">
        <w:t>Young People’s Night</w:t>
      </w:r>
      <w:r w:rsidR="00990544" w:rsidRPr="00883CCB">
        <w:rPr>
          <w:szCs w:val="20"/>
        </w:rPr>
        <w:t>“ für Jugendliche (1</w:t>
      </w:r>
      <w:r w:rsidR="001E7F12">
        <w:rPr>
          <w:szCs w:val="20"/>
        </w:rPr>
        <w:t>3</w:t>
      </w:r>
      <w:r w:rsidR="00990544" w:rsidRPr="00883CCB">
        <w:rPr>
          <w:szCs w:val="20"/>
        </w:rPr>
        <w:t>. Juli</w:t>
      </w:r>
      <w:r w:rsidR="00990544">
        <w:rPr>
          <w:szCs w:val="20"/>
        </w:rPr>
        <w:t xml:space="preserve"> 202</w:t>
      </w:r>
      <w:r w:rsidR="001E7F12">
        <w:rPr>
          <w:szCs w:val="20"/>
        </w:rPr>
        <w:t>4</w:t>
      </w:r>
      <w:r w:rsidR="00990544" w:rsidRPr="00883CCB">
        <w:rPr>
          <w:szCs w:val="20"/>
        </w:rPr>
        <w:t>)</w:t>
      </w:r>
      <w:r w:rsidR="005A4D60">
        <w:rPr>
          <w:szCs w:val="20"/>
        </w:rPr>
        <w:t>.</w:t>
      </w:r>
      <w:r w:rsidR="00990544">
        <w:rPr>
          <w:szCs w:val="20"/>
        </w:rPr>
        <w:t xml:space="preserve"> </w:t>
      </w:r>
      <w:r w:rsidRPr="00883CCB">
        <w:rPr>
          <w:szCs w:val="20"/>
        </w:rPr>
        <w:t>www.bregenzerfestspiele.com</w:t>
      </w:r>
      <w:r w:rsidR="0007730C" w:rsidRPr="00364B18">
        <w:rPr>
          <w:szCs w:val="20"/>
        </w:rPr>
        <w:t xml:space="preserve"> </w:t>
      </w:r>
    </w:p>
    <w:p w14:paraId="63565FA1" w14:textId="2DBC4D25" w:rsidR="0007730C" w:rsidRPr="003970CF" w:rsidRDefault="0007730C" w:rsidP="00FA0BD2">
      <w:pPr>
        <w:numPr>
          <w:ilvl w:val="0"/>
          <w:numId w:val="22"/>
        </w:numPr>
        <w:spacing w:line="280" w:lineRule="atLeast"/>
        <w:rPr>
          <w:szCs w:val="20"/>
        </w:rPr>
      </w:pPr>
      <w:r w:rsidRPr="00364B18">
        <w:rPr>
          <w:szCs w:val="20"/>
        </w:rPr>
        <w:t xml:space="preserve">Im </w:t>
      </w:r>
      <w:r w:rsidR="00116ED1">
        <w:rPr>
          <w:b/>
          <w:szCs w:val="20"/>
        </w:rPr>
        <w:t>v</w:t>
      </w:r>
      <w:r w:rsidRPr="00364B18">
        <w:rPr>
          <w:b/>
          <w:szCs w:val="20"/>
        </w:rPr>
        <w:t xml:space="preserve">orarlberg </w:t>
      </w:r>
      <w:r w:rsidR="00116ED1">
        <w:rPr>
          <w:b/>
          <w:szCs w:val="20"/>
        </w:rPr>
        <w:t>m</w:t>
      </w:r>
      <w:r w:rsidRPr="00364B18">
        <w:rPr>
          <w:b/>
          <w:szCs w:val="20"/>
        </w:rPr>
        <w:t>useum</w:t>
      </w:r>
      <w:r w:rsidRPr="00364B18">
        <w:rPr>
          <w:szCs w:val="20"/>
        </w:rPr>
        <w:t xml:space="preserve"> in Bregenz kann sich die ganze Familie </w:t>
      </w:r>
      <w:r>
        <w:rPr>
          <w:szCs w:val="20"/>
        </w:rPr>
        <w:t xml:space="preserve">an einem </w:t>
      </w:r>
      <w:r w:rsidRPr="00364B18">
        <w:rPr>
          <w:szCs w:val="20"/>
        </w:rPr>
        <w:t xml:space="preserve">Sonntag im Monat ab 14.30 Uhr auf eine </w:t>
      </w:r>
      <w:r w:rsidR="006B5165">
        <w:rPr>
          <w:szCs w:val="20"/>
        </w:rPr>
        <w:t>„Generationentour“</w:t>
      </w:r>
      <w:r w:rsidRPr="00364B18">
        <w:rPr>
          <w:szCs w:val="20"/>
        </w:rPr>
        <w:t xml:space="preserve"> begeben, Neues sehen und erfahren und zum Schluss gemeinsam malen und basteln. </w:t>
      </w:r>
      <w:r w:rsidR="006B5165">
        <w:rPr>
          <w:szCs w:val="20"/>
        </w:rPr>
        <w:t xml:space="preserve">An einem Samstag im Monat </w:t>
      </w:r>
      <w:r w:rsidRPr="000830B1">
        <w:rPr>
          <w:szCs w:val="20"/>
        </w:rPr>
        <w:t>gibt es außerdem Kreativ-Workshops, die speziell auf Kinder zugeschnitten sind.</w:t>
      </w:r>
      <w:r>
        <w:rPr>
          <w:szCs w:val="20"/>
        </w:rPr>
        <w:t xml:space="preserve"> Ferien-Workshops finden ebenfalls statt. </w:t>
      </w:r>
      <w:hyperlink r:id="rId29" w:history="1">
        <w:r w:rsidR="00392EFD" w:rsidRPr="003970CF">
          <w:rPr>
            <w:rStyle w:val="Hyperlink"/>
            <w:color w:val="auto"/>
            <w:szCs w:val="20"/>
            <w:u w:val="none"/>
          </w:rPr>
          <w:t>www.vorarlbergmuseum.at</w:t>
        </w:r>
      </w:hyperlink>
      <w:r w:rsidR="00392EFD" w:rsidRPr="003970CF">
        <w:rPr>
          <w:szCs w:val="20"/>
        </w:rPr>
        <w:t xml:space="preserve"> </w:t>
      </w:r>
    </w:p>
    <w:p w14:paraId="039F819A" w14:textId="6223816E" w:rsidR="0007730C" w:rsidRPr="00364B18" w:rsidRDefault="0007730C" w:rsidP="00FA0BD2">
      <w:pPr>
        <w:numPr>
          <w:ilvl w:val="0"/>
          <w:numId w:val="22"/>
        </w:numPr>
        <w:spacing w:line="280" w:lineRule="atLeast"/>
        <w:rPr>
          <w:szCs w:val="20"/>
        </w:rPr>
      </w:pPr>
      <w:r w:rsidRPr="00364B18">
        <w:rPr>
          <w:szCs w:val="20"/>
        </w:rPr>
        <w:t xml:space="preserve">Das </w:t>
      </w:r>
      <w:r w:rsidRPr="00364B18">
        <w:rPr>
          <w:b/>
          <w:szCs w:val="20"/>
        </w:rPr>
        <w:t>Kunsthaus Bregenz</w:t>
      </w:r>
      <w:r w:rsidRPr="00364B18">
        <w:rPr>
          <w:szCs w:val="20"/>
        </w:rPr>
        <w:t xml:space="preserve"> veranstaltet jeden Samstag von 10 bis 12 Uhr eine Führung für Kinder. Danach wird das Gesehene </w:t>
      </w:r>
      <w:r w:rsidR="004178C7">
        <w:rPr>
          <w:szCs w:val="20"/>
        </w:rPr>
        <w:t xml:space="preserve">im KUB Atelier </w:t>
      </w:r>
      <w:r w:rsidRPr="00364B18">
        <w:rPr>
          <w:szCs w:val="20"/>
        </w:rPr>
        <w:t xml:space="preserve">kreativ umgesetzt. Das Programm richtet sich an 5- bis 10-Jährige. Die Teilnahme kostet </w:t>
      </w:r>
      <w:r w:rsidR="00FA0BD2">
        <w:rPr>
          <w:szCs w:val="20"/>
        </w:rPr>
        <w:t>6</w:t>
      </w:r>
      <w:r w:rsidRPr="00364B18">
        <w:rPr>
          <w:szCs w:val="20"/>
        </w:rPr>
        <w:t>,50 Euro pro Kind. www.kunsthaus-bregenz.at</w:t>
      </w:r>
    </w:p>
    <w:p w14:paraId="5F187BED" w14:textId="4004007E" w:rsidR="00C744B6" w:rsidRPr="00C81485" w:rsidRDefault="0007730C" w:rsidP="00FA0BD2">
      <w:pPr>
        <w:numPr>
          <w:ilvl w:val="0"/>
          <w:numId w:val="22"/>
        </w:numPr>
        <w:spacing w:line="280" w:lineRule="atLeast"/>
        <w:rPr>
          <w:rFonts w:eastAsia="MS Gothic"/>
          <w:b/>
          <w:bCs/>
          <w:szCs w:val="28"/>
        </w:rPr>
      </w:pPr>
      <w:r w:rsidRPr="00FA0BD2">
        <w:rPr>
          <w:szCs w:val="20"/>
        </w:rPr>
        <w:t xml:space="preserve">Gemeinsam mit der Schriftstellerin Monika Helfer und der Künstlerin Barbara Steinitz hat das </w:t>
      </w:r>
      <w:r w:rsidRPr="00FA0BD2">
        <w:rPr>
          <w:b/>
          <w:szCs w:val="20"/>
        </w:rPr>
        <w:t>Jüdische Museum Hohenems</w:t>
      </w:r>
      <w:r w:rsidRPr="00FA0BD2">
        <w:rPr>
          <w:szCs w:val="20"/>
        </w:rPr>
        <w:t xml:space="preserve"> eine eigene Kinderausstellung eingerichtet, die den Ausstellungsrundgang im ganzen Haus begleitet. In szenischen </w:t>
      </w:r>
      <w:r w:rsidRPr="00FA0BD2">
        <w:rPr>
          <w:szCs w:val="20"/>
        </w:rPr>
        <w:lastRenderedPageBreak/>
        <w:t xml:space="preserve">Episoden und Scherenschnitt-Bildern erzählt die Kinderausstellung die Geschichte der Hohenemser Juden vom Anfang bis in die Gegenwart, in einer für 6- bis 12-Jährige zugänglichen Sprache und </w:t>
      </w:r>
      <w:r w:rsidRPr="00C81485">
        <w:rPr>
          <w:szCs w:val="20"/>
        </w:rPr>
        <w:t xml:space="preserve">Bilderwelt. </w:t>
      </w:r>
      <w:hyperlink r:id="rId30" w:history="1">
        <w:r w:rsidR="00C81485" w:rsidRPr="00C81485">
          <w:rPr>
            <w:rStyle w:val="Hyperlink"/>
            <w:color w:val="auto"/>
            <w:szCs w:val="20"/>
          </w:rPr>
          <w:t>www.jm-hohenems.at</w:t>
        </w:r>
      </w:hyperlink>
      <w:bookmarkStart w:id="91" w:name="_Toc441042793"/>
      <w:bookmarkStart w:id="92" w:name="_Toc534804105"/>
    </w:p>
    <w:p w14:paraId="0114D31B" w14:textId="77777777" w:rsidR="00C81485" w:rsidRDefault="00C81485" w:rsidP="00C81485">
      <w:pPr>
        <w:spacing w:line="280" w:lineRule="atLeast"/>
        <w:rPr>
          <w:szCs w:val="20"/>
        </w:rPr>
      </w:pPr>
    </w:p>
    <w:p w14:paraId="7493BF5B" w14:textId="77777777" w:rsidR="00C81485" w:rsidRPr="00FA0BD2" w:rsidRDefault="00C81485" w:rsidP="00C81485">
      <w:pPr>
        <w:spacing w:line="280" w:lineRule="atLeast"/>
        <w:rPr>
          <w:rFonts w:eastAsia="MS Gothic"/>
          <w:b/>
          <w:bCs/>
          <w:szCs w:val="28"/>
        </w:rPr>
      </w:pPr>
    </w:p>
    <w:p w14:paraId="7A6E29CC" w14:textId="24E3F5E0" w:rsidR="0007730C" w:rsidRPr="004364C0" w:rsidRDefault="0029089E" w:rsidP="00FA0BD2">
      <w:pPr>
        <w:pStyle w:val="berschrift1"/>
        <w:spacing w:line="280" w:lineRule="atLeast"/>
      </w:pPr>
      <w:bookmarkStart w:id="93" w:name="_Toc161141903"/>
      <w:r>
        <w:t>Baukultur</w:t>
      </w:r>
      <w:r w:rsidR="0007730C" w:rsidRPr="004364C0">
        <w:t xml:space="preserve"> und Design</w:t>
      </w:r>
      <w:bookmarkEnd w:id="91"/>
      <w:bookmarkEnd w:id="92"/>
      <w:bookmarkEnd w:id="93"/>
    </w:p>
    <w:p w14:paraId="6F46604E" w14:textId="77777777" w:rsidR="0007730C" w:rsidRPr="004364C0" w:rsidRDefault="0007730C" w:rsidP="00FA0BD2">
      <w:pPr>
        <w:pStyle w:val="berschrift2"/>
        <w:spacing w:line="280" w:lineRule="atLeast"/>
      </w:pPr>
      <w:bookmarkStart w:id="94" w:name="_Toc441042794"/>
      <w:bookmarkStart w:id="95" w:name="_Toc534804106"/>
      <w:bookmarkStart w:id="96" w:name="_Toc161141904"/>
      <w:r w:rsidRPr="004364C0">
        <w:t>Zentrum zeitgenössischer Architektur</w:t>
      </w:r>
      <w:bookmarkEnd w:id="94"/>
      <w:bookmarkEnd w:id="95"/>
      <w:bookmarkEnd w:id="96"/>
    </w:p>
    <w:p w14:paraId="79E9916F" w14:textId="1E63F778" w:rsidR="0007730C" w:rsidRPr="004364C0" w:rsidRDefault="0007730C" w:rsidP="00FA0BD2">
      <w:pPr>
        <w:spacing w:line="280" w:lineRule="atLeast"/>
      </w:pPr>
      <w:r w:rsidRPr="004364C0">
        <w:t>In den letzten Jahrzehnten hat sich Vorarlberg – im speziellen die verhältnismäßig dicht besiedelte Region Bodensee-Vorarlberg – zu einem Zentrum zeitgenössischer Architektur entwickelt. Die Entwicklung in Gang gesetzt hat eine Gruppe innovativer Architekt</w:t>
      </w:r>
      <w:r w:rsidR="00DB6CB7">
        <w:t>*innen</w:t>
      </w:r>
      <w:r w:rsidRPr="004364C0">
        <w:t xml:space="preserve">. Ihre ästhetischen, auf der Vorarlberger Bautradition basierenden und vor allem leistbaren Konzepte fanden und finden Gefallen. </w:t>
      </w:r>
    </w:p>
    <w:p w14:paraId="107D4E55" w14:textId="77777777" w:rsidR="0007730C" w:rsidRPr="004364C0" w:rsidRDefault="0007730C" w:rsidP="00FA0BD2">
      <w:pPr>
        <w:spacing w:line="280" w:lineRule="atLeast"/>
      </w:pPr>
    </w:p>
    <w:p w14:paraId="3232C1DC" w14:textId="67CC4C72" w:rsidR="0007730C" w:rsidRPr="004364C0" w:rsidRDefault="0007730C" w:rsidP="00FA0BD2">
      <w:pPr>
        <w:spacing w:line="280" w:lineRule="atLeast"/>
      </w:pPr>
      <w:r w:rsidRPr="004364C0">
        <w:t>Nicht nur Architekt</w:t>
      </w:r>
      <w:r w:rsidR="00DB6CB7">
        <w:t>*innen</w:t>
      </w:r>
      <w:r w:rsidRPr="004364C0">
        <w:t>, auch Handwerker</w:t>
      </w:r>
      <w:r w:rsidR="00DB6CB7">
        <w:t>*innen</w:t>
      </w:r>
      <w:r w:rsidRPr="004364C0">
        <w:t xml:space="preserve"> entwickeln Neues und Außergewöhnliches. Stilistisch verbindet das Konzept der neuen Vorarlberger Architektur und Handwerkskunst</w:t>
      </w:r>
      <w:r w:rsidR="0029089E">
        <w:t xml:space="preserve">, </w:t>
      </w:r>
      <w:r w:rsidRPr="004364C0">
        <w:t>Tradition mit Moderne. Schlichtheit und ökonomische Funktionalität, sie äußert sich zum Beispiel im niedrigen Energieverbrauch, stehen im Vordergrund. Bei den Baumaterialien dominieren Glas, Stahl, Beton und der traditionelle Rohstoff Holz.</w:t>
      </w:r>
    </w:p>
    <w:p w14:paraId="6043EA7D" w14:textId="77777777" w:rsidR="0007730C" w:rsidRPr="004364C0" w:rsidRDefault="0007730C" w:rsidP="00FA0BD2">
      <w:pPr>
        <w:spacing w:line="280" w:lineRule="atLeast"/>
      </w:pPr>
      <w:r w:rsidRPr="004364C0">
        <w:t xml:space="preserve">So auffallend die neuen Häuser ausschauen, protzig sind sie nicht. Sie passen sich der umgebenden Natur an und spielen gekonnt mit Formen und Materialien. </w:t>
      </w:r>
    </w:p>
    <w:p w14:paraId="0DC629E2" w14:textId="77777777" w:rsidR="0007730C" w:rsidRPr="004364C0" w:rsidRDefault="0007730C" w:rsidP="00FA0BD2">
      <w:pPr>
        <w:spacing w:line="280" w:lineRule="atLeast"/>
      </w:pPr>
    </w:p>
    <w:p w14:paraId="06417229" w14:textId="77777777" w:rsidR="0007730C" w:rsidRPr="004364C0" w:rsidRDefault="0007730C" w:rsidP="00FA0BD2">
      <w:pPr>
        <w:pStyle w:val="berschrift2"/>
        <w:spacing w:line="280" w:lineRule="atLeast"/>
      </w:pPr>
      <w:bookmarkStart w:id="97" w:name="_Toc441042796"/>
      <w:bookmarkStart w:id="98" w:name="_Toc534804108"/>
      <w:bookmarkStart w:id="99" w:name="_Toc161141905"/>
      <w:r w:rsidRPr="004364C0">
        <w:t>Islamischer Friedhof in Altach</w:t>
      </w:r>
      <w:bookmarkEnd w:id="97"/>
      <w:bookmarkEnd w:id="98"/>
      <w:bookmarkEnd w:id="99"/>
    </w:p>
    <w:p w14:paraId="17C54512" w14:textId="77777777" w:rsidR="0007730C" w:rsidRPr="002E25D1" w:rsidRDefault="0007730C" w:rsidP="00FA0BD2">
      <w:pPr>
        <w:pStyle w:val="Formatvorlage10ptSchwarzLinksZeilenabstandGenau14pt"/>
        <w:spacing w:line="280" w:lineRule="atLeast"/>
        <w:rPr>
          <w:rFonts w:ascii="Verdana" w:hAnsi="Verdana"/>
        </w:rPr>
      </w:pPr>
      <w:r w:rsidRPr="002E25D1">
        <w:rPr>
          <w:rFonts w:ascii="Verdana" w:hAnsi="Verdana"/>
        </w:rPr>
        <w:t>Im Juni 2013 wurde der Islamische Friedhofs in Altach als eines von vier Projekten weltweit mit dem renommierten „Aga Khan Award for Architecture“ ausgezeichnet. Als erster österreichischer Architekt wurde Bernardo Bader außerdem im April 2014 mit dem „European Public Space Prize 2014“ in Barcelona ausgezeichnet. Acht europäische Architekturzentren prämieren mit diesem Preis alljährlich besondere Bauwerke des öffentlichen Raumes.</w:t>
      </w:r>
    </w:p>
    <w:p w14:paraId="1685896E" w14:textId="02F6B554" w:rsidR="00A44792" w:rsidRDefault="0007730C" w:rsidP="00FA0BD2">
      <w:pPr>
        <w:spacing w:line="280" w:lineRule="atLeast"/>
        <w:rPr>
          <w:szCs w:val="20"/>
        </w:rPr>
      </w:pPr>
      <w:r w:rsidRPr="000830B1">
        <w:rPr>
          <w:szCs w:val="20"/>
        </w:rPr>
        <w:lastRenderedPageBreak/>
        <w:t>Der schlicht gehaltene Bau aus Beton und Eichenholz beeindruckt mit dekorativen Elementen aus achteckigen Holzstäben. Das dabei entstehende Licht- und Schattenspiel versteht Bernardo Bader als Referenz an die orientalische Ornamentik. Zum anderen weist die Installation „Schindel-Mihrab“ an einer Wand des Andachtsraums die Richtung nach Mekka. Gestaltet wurde die Installation von der österreichisch-bosnischen Künstlerin Azra Akšamijas.</w:t>
      </w:r>
    </w:p>
    <w:p w14:paraId="354E724E" w14:textId="77777777" w:rsidR="00C81485" w:rsidRDefault="00C81485" w:rsidP="00FA0BD2">
      <w:pPr>
        <w:spacing w:line="280" w:lineRule="atLeast"/>
        <w:rPr>
          <w:szCs w:val="20"/>
        </w:rPr>
      </w:pPr>
    </w:p>
    <w:p w14:paraId="07EA06C2" w14:textId="77777777" w:rsidR="0007730C" w:rsidRPr="0067164A" w:rsidRDefault="0007730C" w:rsidP="00FA0BD2">
      <w:pPr>
        <w:pStyle w:val="berschrift2"/>
        <w:spacing w:line="280" w:lineRule="atLeast"/>
      </w:pPr>
      <w:bookmarkStart w:id="100" w:name="_Toc381868149"/>
      <w:bookmarkStart w:id="101" w:name="_Toc441042797"/>
      <w:bookmarkStart w:id="102" w:name="_Toc534804109"/>
      <w:bookmarkStart w:id="103" w:name="_Toc161141906"/>
      <w:r w:rsidRPr="0067164A">
        <w:t>Architektouren Vorarlberg</w:t>
      </w:r>
      <w:bookmarkEnd w:id="100"/>
      <w:bookmarkEnd w:id="101"/>
      <w:bookmarkEnd w:id="102"/>
      <w:bookmarkEnd w:id="103"/>
    </w:p>
    <w:p w14:paraId="3812008B" w14:textId="7307EE46" w:rsidR="0007730C" w:rsidRPr="00A2136B" w:rsidRDefault="004178C7" w:rsidP="00FA0BD2">
      <w:pPr>
        <w:spacing w:line="280" w:lineRule="atLeast"/>
      </w:pPr>
      <w:r w:rsidRPr="00693B83">
        <w:t>Sieben Tagestouren</w:t>
      </w:r>
      <w:r w:rsidR="0007730C" w:rsidRPr="00693B83">
        <w:t xml:space="preserve"> laden zu individuellen baukulturellen Entdeckungsreisen durch ganz Vorarlberg ein. Die Themen der Touren, über die interaktive </w:t>
      </w:r>
      <w:r w:rsidRPr="00693B83">
        <w:t>K</w:t>
      </w:r>
      <w:r w:rsidR="0007730C" w:rsidRPr="00693B83">
        <w:t>arten</w:t>
      </w:r>
      <w:r w:rsidRPr="00693B83">
        <w:t xml:space="preserve"> </w:t>
      </w:r>
      <w:r w:rsidR="0007730C" w:rsidRPr="00693B83">
        <w:t>im Detail informieren: „</w:t>
      </w:r>
      <w:r w:rsidRPr="00693B83">
        <w:t>Stadt und Raum</w:t>
      </w:r>
      <w:r w:rsidR="0007730C" w:rsidRPr="00693B83">
        <w:t xml:space="preserve">“, „Holz </w:t>
      </w:r>
      <w:r w:rsidRPr="00693B83">
        <w:t>und</w:t>
      </w:r>
      <w:r w:rsidR="0007730C" w:rsidRPr="00693B83">
        <w:t xml:space="preserve"> </w:t>
      </w:r>
      <w:r w:rsidRPr="00693B83">
        <w:t>Lehm</w:t>
      </w:r>
      <w:r w:rsidR="0007730C" w:rsidRPr="00693B83">
        <w:t>“, „Handwerk</w:t>
      </w:r>
      <w:r w:rsidR="00B15EE7" w:rsidRPr="00693B83">
        <w:t xml:space="preserve"> </w:t>
      </w:r>
      <w:r w:rsidRPr="00693B83">
        <w:t>und</w:t>
      </w:r>
      <w:r w:rsidR="00B15EE7" w:rsidRPr="00693B83">
        <w:t xml:space="preserve"> Innovation</w:t>
      </w:r>
      <w:r w:rsidR="0007730C" w:rsidRPr="00693B83">
        <w:t xml:space="preserve">“, „Kunst </w:t>
      </w:r>
      <w:r w:rsidRPr="00693B83">
        <w:t>und</w:t>
      </w:r>
      <w:r w:rsidR="0007730C" w:rsidRPr="00693B83">
        <w:t xml:space="preserve"> Kultur“, „Alt </w:t>
      </w:r>
      <w:r w:rsidRPr="00693B83">
        <w:t>und</w:t>
      </w:r>
      <w:r w:rsidR="0007730C" w:rsidRPr="00693B83">
        <w:t xml:space="preserve"> Neu“, „</w:t>
      </w:r>
      <w:r w:rsidRPr="00693B83">
        <w:t>Dorf und Platz</w:t>
      </w:r>
      <w:r w:rsidR="0007730C" w:rsidRPr="00693B83">
        <w:t xml:space="preserve">“ sowie </w:t>
      </w:r>
      <w:r w:rsidR="0007730C" w:rsidRPr="00693B83">
        <w:rPr>
          <w:lang w:val="de-AT"/>
        </w:rPr>
        <w:t>„</w:t>
      </w:r>
      <w:r w:rsidRPr="00693B83">
        <w:rPr>
          <w:lang w:val="de-AT"/>
        </w:rPr>
        <w:t>Architektur und Landschaft</w:t>
      </w:r>
      <w:r w:rsidR="0007730C" w:rsidRPr="00693B83">
        <w:rPr>
          <w:lang w:val="de-AT"/>
        </w:rPr>
        <w:t xml:space="preserve">. </w:t>
      </w:r>
      <w:r w:rsidRPr="00693B83">
        <w:t xml:space="preserve">Für Spaziergänge, Besuche in Museen </w:t>
      </w:r>
      <w:r w:rsidR="006B7C71">
        <w:t>und</w:t>
      </w:r>
      <w:r w:rsidRPr="004178C7">
        <w:t xml:space="preserve"> öffentlichen Bauten sowie für kulinarische Pausen lassen sie genügend Zeit.</w:t>
      </w:r>
      <w:r w:rsidR="006B7C71">
        <w:t xml:space="preserve"> </w:t>
      </w:r>
      <w:r w:rsidR="006B7C71" w:rsidRPr="00693B83">
        <w:t xml:space="preserve">“Erfahrbar” sind sie mit dem Auto oder mit öffentlichen Verkehrsmitteln. </w:t>
      </w:r>
      <w:r w:rsidR="0007730C" w:rsidRPr="00A2136B">
        <w:t>www.vorarlberg.travel/architektouren</w:t>
      </w:r>
    </w:p>
    <w:p w14:paraId="25562639" w14:textId="77777777" w:rsidR="00B16AF6" w:rsidRPr="004364C0" w:rsidRDefault="00B16AF6" w:rsidP="00FA0BD2">
      <w:pPr>
        <w:spacing w:line="280" w:lineRule="atLeast"/>
        <w:rPr>
          <w:rFonts w:cs="Arial"/>
          <w:sz w:val="22"/>
        </w:rPr>
      </w:pPr>
    </w:p>
    <w:p w14:paraId="3C15E62E" w14:textId="77777777" w:rsidR="0007730C" w:rsidRPr="004364C0" w:rsidRDefault="0007730C" w:rsidP="00FA0BD2">
      <w:pPr>
        <w:pStyle w:val="berschrift2"/>
        <w:spacing w:line="280" w:lineRule="atLeast"/>
      </w:pPr>
      <w:bookmarkStart w:id="104" w:name="_Toc441042798"/>
      <w:bookmarkStart w:id="105" w:name="_Toc534804111"/>
      <w:bookmarkStart w:id="106" w:name="_Toc161141907"/>
      <w:r w:rsidRPr="004364C0">
        <w:t>Ausgezeichnete Bauten</w:t>
      </w:r>
      <w:bookmarkEnd w:id="104"/>
      <w:bookmarkEnd w:id="105"/>
      <w:bookmarkEnd w:id="106"/>
    </w:p>
    <w:p w14:paraId="2F2C3506" w14:textId="2CA88DEB" w:rsidR="0007730C" w:rsidRPr="004364C0" w:rsidRDefault="00DB6CB7" w:rsidP="00FA0BD2">
      <w:pPr>
        <w:spacing w:line="280" w:lineRule="atLeast"/>
      </w:pPr>
      <w:r>
        <w:t>N</w:t>
      </w:r>
      <w:r w:rsidR="0007730C" w:rsidRPr="004364C0">
        <w:t>ationale und internationale Preise</w:t>
      </w:r>
      <w:r>
        <w:t xml:space="preserve"> tragen </w:t>
      </w:r>
      <w:r w:rsidR="0007730C" w:rsidRPr="004364C0">
        <w:t>folgende öffentliche Bauten in der Region Bodensee-Vorarlberg:</w:t>
      </w:r>
    </w:p>
    <w:p w14:paraId="4DFAF781" w14:textId="01CEE1D7" w:rsidR="00CF67F9" w:rsidRPr="00471963" w:rsidRDefault="00CF67F9" w:rsidP="00FA0BD2">
      <w:pPr>
        <w:pStyle w:val="Aufzhlungszeichen"/>
        <w:numPr>
          <w:ilvl w:val="0"/>
          <w:numId w:val="1"/>
        </w:numPr>
        <w:spacing w:line="280" w:lineRule="atLeast"/>
        <w:ind w:left="357" w:hanging="357"/>
        <w:rPr>
          <w:szCs w:val="20"/>
        </w:rPr>
      </w:pPr>
      <w:r w:rsidRPr="00BC63B3">
        <w:rPr>
          <w:b/>
          <w:szCs w:val="20"/>
        </w:rPr>
        <w:t>vorarlberg museum</w:t>
      </w:r>
      <w:r w:rsidRPr="00471963">
        <w:rPr>
          <w:szCs w:val="20"/>
        </w:rPr>
        <w:t xml:space="preserve"> in Bregenz: Das Architekturbüro von Andreas </w:t>
      </w:r>
      <w:r w:rsidRPr="00BC63B3">
        <w:rPr>
          <w:szCs w:val="20"/>
        </w:rPr>
        <w:t xml:space="preserve">Cukrowicz und Anton Nachbaur erhielt für dieses Gebäude das Label „best archictects 14“ in Gold </w:t>
      </w:r>
      <w:r>
        <w:rPr>
          <w:szCs w:val="20"/>
        </w:rPr>
        <w:t>und den „</w:t>
      </w:r>
      <w:r w:rsidRPr="00BC63B3">
        <w:rPr>
          <w:szCs w:val="20"/>
        </w:rPr>
        <w:t>International Architectur</w:t>
      </w:r>
      <w:r w:rsidR="00784534">
        <w:rPr>
          <w:szCs w:val="20"/>
        </w:rPr>
        <w:t>e</w:t>
      </w:r>
      <w:r w:rsidRPr="00BC63B3">
        <w:rPr>
          <w:szCs w:val="20"/>
        </w:rPr>
        <w:t xml:space="preserve"> Award 2014“. 2015 wurde es bei der Wahl zum Europäischen Museum des Jahres mit einer speziellen Empfehlung</w:t>
      </w:r>
      <w:r w:rsidRPr="00471963">
        <w:rPr>
          <w:szCs w:val="20"/>
        </w:rPr>
        <w:t xml:space="preserve"> bedacht. Die Jury würdigte unter anderem den Mut des Museums, vorgefasste Meinungen und Ideen zu hinterfragen.</w:t>
      </w:r>
      <w:r>
        <w:rPr>
          <w:szCs w:val="20"/>
        </w:rPr>
        <w:br/>
        <w:t>2016 erhielt das Museum den Österreichischen Museumspreis für seine „herausragenden Leistungen“, so die Jury.</w:t>
      </w:r>
    </w:p>
    <w:p w14:paraId="2FF5DEEA" w14:textId="77777777" w:rsidR="00CF67F9" w:rsidRPr="00AE0A57" w:rsidRDefault="00CF67F9" w:rsidP="00FA0BD2">
      <w:pPr>
        <w:pStyle w:val="Aufzhlungszeichen"/>
        <w:numPr>
          <w:ilvl w:val="0"/>
          <w:numId w:val="1"/>
        </w:numPr>
        <w:spacing w:line="280" w:lineRule="atLeast"/>
        <w:ind w:left="357" w:hanging="357"/>
      </w:pPr>
      <w:r w:rsidRPr="00BC63B3">
        <w:rPr>
          <w:b/>
        </w:rPr>
        <w:t>Kunsthaus Bregenz</w:t>
      </w:r>
      <w:r w:rsidRPr="00AE0A57">
        <w:t xml:space="preserve"> (KUB), der gläserne Kubus am Bodensee, geplant von Peter Zumthor, der dafür unter anderem mit dem „Mies van der Rohe-Preis für Europäische Architektur“ ausgezeichnet wurde.</w:t>
      </w:r>
    </w:p>
    <w:p w14:paraId="067582B0" w14:textId="77777777" w:rsidR="00CF67F9" w:rsidRDefault="00CF67F9" w:rsidP="00FA0BD2">
      <w:pPr>
        <w:pStyle w:val="Aufzhlungszeichen"/>
        <w:numPr>
          <w:ilvl w:val="0"/>
          <w:numId w:val="1"/>
        </w:numPr>
        <w:spacing w:line="280" w:lineRule="atLeast"/>
        <w:ind w:left="357" w:hanging="357"/>
      </w:pPr>
      <w:r w:rsidRPr="00BC63B3">
        <w:rPr>
          <w:b/>
        </w:rPr>
        <w:lastRenderedPageBreak/>
        <w:t>Festspielhaus Bregenz</w:t>
      </w:r>
      <w:r w:rsidRPr="00AE0A57">
        <w:t>, Zubau und Erweiterung, ausgezeichnet mit dem „International Architecture Award 2007“ und dem Vorarlberger Bauherrenpreis 2010, gestaltet von Helmut Dietrich/Muc</w:t>
      </w:r>
      <w:r>
        <w:t>h Untertrifaller</w:t>
      </w:r>
    </w:p>
    <w:p w14:paraId="65235EF2" w14:textId="77777777" w:rsidR="00CF67F9" w:rsidRPr="00AE0A57" w:rsidRDefault="00CF67F9" w:rsidP="00FA0BD2">
      <w:pPr>
        <w:pStyle w:val="Aufzhlungszeichen2"/>
        <w:numPr>
          <w:ilvl w:val="0"/>
          <w:numId w:val="1"/>
        </w:numPr>
        <w:spacing w:line="280" w:lineRule="atLeast"/>
        <w:contextualSpacing w:val="0"/>
      </w:pPr>
      <w:r w:rsidRPr="00935F52">
        <w:rPr>
          <w:rFonts w:eastAsia="Times New Roman"/>
          <w:b/>
          <w:spacing w:val="0"/>
          <w:szCs w:val="24"/>
        </w:rPr>
        <w:t>Messehallen 09-12</w:t>
      </w:r>
      <w:r w:rsidRPr="00D43B0D">
        <w:rPr>
          <w:rFonts w:eastAsia="Times New Roman"/>
          <w:spacing w:val="0"/>
          <w:szCs w:val="24"/>
        </w:rPr>
        <w:t xml:space="preserve">, Messe Dornbirn, </w:t>
      </w:r>
      <w:r>
        <w:rPr>
          <w:rFonts w:eastAsia="Times New Roman"/>
          <w:spacing w:val="0"/>
          <w:szCs w:val="24"/>
        </w:rPr>
        <w:t xml:space="preserve">ausgezeichnet mit dem </w:t>
      </w:r>
      <w:r w:rsidRPr="00D43B0D">
        <w:rPr>
          <w:rFonts w:eastAsia="Times New Roman"/>
          <w:spacing w:val="0"/>
          <w:szCs w:val="24"/>
        </w:rPr>
        <w:t>Vorarlberger Holzbaupreis 2017</w:t>
      </w:r>
      <w:r>
        <w:rPr>
          <w:rFonts w:eastAsia="Times New Roman"/>
          <w:spacing w:val="0"/>
          <w:szCs w:val="24"/>
        </w:rPr>
        <w:t xml:space="preserve">, geplant von </w:t>
      </w:r>
      <w:r w:rsidRPr="00D43B0D">
        <w:rPr>
          <w:rFonts w:eastAsia="Times New Roman"/>
          <w:spacing w:val="0"/>
          <w:szCs w:val="24"/>
        </w:rPr>
        <w:t>marte.marte Architekten</w:t>
      </w:r>
    </w:p>
    <w:p w14:paraId="18FE4EEC" w14:textId="77777777" w:rsidR="00CF67F9" w:rsidRPr="000B1E31" w:rsidRDefault="00CF67F9" w:rsidP="00FA0BD2">
      <w:pPr>
        <w:pStyle w:val="Aufzhlungszeichen"/>
        <w:numPr>
          <w:ilvl w:val="0"/>
          <w:numId w:val="1"/>
        </w:numPr>
        <w:spacing w:line="280" w:lineRule="atLeast"/>
        <w:ind w:left="357" w:hanging="357"/>
      </w:pPr>
      <w:r w:rsidRPr="000B1E31">
        <w:rPr>
          <w:b/>
        </w:rPr>
        <w:t>inatura – Erlebnis Naturschau Dornbirn</w:t>
      </w:r>
      <w:r w:rsidRPr="000B1E31">
        <w:t>, Vorarlberger Bauherrenpreis 2005, geplant von Helmut Dietrich/Much Untertrifaller, Hermann Kaufmann, Christian Lenz</w:t>
      </w:r>
    </w:p>
    <w:p w14:paraId="01892162" w14:textId="1FDF4808" w:rsidR="00915AA5" w:rsidRPr="002C0D62" w:rsidRDefault="004D543D" w:rsidP="00FA0BD2">
      <w:pPr>
        <w:pStyle w:val="Aufzhlungszeichen"/>
        <w:spacing w:line="280" w:lineRule="atLeast"/>
      </w:pPr>
      <w:r w:rsidRPr="002C0D62">
        <w:rPr>
          <w:b/>
        </w:rPr>
        <w:t>Stadtbibliothek Dornbirn,</w:t>
      </w:r>
      <w:r w:rsidR="00915AA5" w:rsidRPr="002C0D62">
        <w:t xml:space="preserve"> 7.714 „Keramikbaguettes“ kreieren </w:t>
      </w:r>
      <w:r w:rsidR="000039A3" w:rsidRPr="002C0D62">
        <w:t xml:space="preserve">außen </w:t>
      </w:r>
      <w:r w:rsidR="00915AA5" w:rsidRPr="002C0D62">
        <w:t>eine abstrakte Bücherfassade</w:t>
      </w:r>
      <w:r w:rsidR="009E2B90" w:rsidRPr="002C0D62">
        <w:t>,</w:t>
      </w:r>
      <w:r w:rsidR="00016D89" w:rsidRPr="002C0D62">
        <w:t xml:space="preserve"> innen sorgen sie für interessante Lichtspiele.</w:t>
      </w:r>
      <w:r w:rsidR="00915AA5" w:rsidRPr="002C0D62">
        <w:t xml:space="preserve"> </w:t>
      </w:r>
      <w:r w:rsidR="009E2B90" w:rsidRPr="002C0D62">
        <w:rPr>
          <w:szCs w:val="20"/>
        </w:rPr>
        <w:t xml:space="preserve">Hypo Bauherrenpreis 2020, Archello’s Best Projects 2020, </w:t>
      </w:r>
      <w:r w:rsidR="009E2B90" w:rsidRPr="002C0D62">
        <w:t>geplant von Dietrich/Untertrifaller mit Christian Schmoelz</w:t>
      </w:r>
    </w:p>
    <w:p w14:paraId="1F8A019F" w14:textId="77777777" w:rsidR="00CF2E5F" w:rsidRPr="00FD09BE" w:rsidRDefault="00CF2E5F" w:rsidP="00FA0BD2">
      <w:pPr>
        <w:pStyle w:val="Aufzhlungszeichen"/>
        <w:numPr>
          <w:ilvl w:val="0"/>
          <w:numId w:val="1"/>
        </w:numPr>
        <w:tabs>
          <w:tab w:val="clear" w:pos="360"/>
        </w:tabs>
        <w:spacing w:line="280" w:lineRule="atLeast"/>
        <w:rPr>
          <w:szCs w:val="20"/>
        </w:rPr>
      </w:pPr>
      <w:r>
        <w:rPr>
          <w:b/>
          <w:szCs w:val="20"/>
        </w:rPr>
        <w:t xml:space="preserve">Campingplatz Enz </w:t>
      </w:r>
      <w:r>
        <w:rPr>
          <w:szCs w:val="20"/>
        </w:rPr>
        <w:t>bei Dornbirn, Vorarlberger Holzbaupreis 2021 für die Eingangsgebäude, geplant von Johannes Kaufmann Architektur</w:t>
      </w:r>
    </w:p>
    <w:p w14:paraId="479104BB" w14:textId="04D2701E" w:rsidR="00CF67F9" w:rsidRPr="00915AA5" w:rsidRDefault="00CF67F9" w:rsidP="00FA0BD2">
      <w:pPr>
        <w:pStyle w:val="Aufzhlungszeichen"/>
        <w:numPr>
          <w:ilvl w:val="0"/>
          <w:numId w:val="1"/>
        </w:numPr>
        <w:tabs>
          <w:tab w:val="clear" w:pos="360"/>
        </w:tabs>
        <w:spacing w:line="280" w:lineRule="atLeast"/>
        <w:ind w:left="357" w:hanging="357"/>
        <w:rPr>
          <w:szCs w:val="20"/>
        </w:rPr>
      </w:pPr>
      <w:r w:rsidRPr="009E2B90">
        <w:rPr>
          <w:b/>
        </w:rPr>
        <w:t>Islamischer Friedhof Altach</w:t>
      </w:r>
      <w:r w:rsidRPr="009E2B90">
        <w:t>, „Aga Khan Award for</w:t>
      </w:r>
      <w:r w:rsidRPr="00915AA5">
        <w:t xml:space="preserve"> Architecture“ 2013, </w:t>
      </w:r>
      <w:r w:rsidRPr="00915AA5">
        <w:rPr>
          <w:szCs w:val="20"/>
        </w:rPr>
        <w:t xml:space="preserve">„European Public Space Prize 2014“, </w:t>
      </w:r>
      <w:r w:rsidRPr="00915AA5">
        <w:t>geplant vom Vorarlberger Architekten Bernardo Bader</w:t>
      </w:r>
    </w:p>
    <w:p w14:paraId="0E886F37" w14:textId="74BECD7F" w:rsidR="00F144C0" w:rsidRPr="000B1E31" w:rsidRDefault="00F144C0" w:rsidP="00FA0BD2">
      <w:pPr>
        <w:pStyle w:val="Aufzhlungszeichen"/>
        <w:spacing w:line="280" w:lineRule="atLeast"/>
        <w:rPr>
          <w:rStyle w:val="Hervorhebung"/>
          <w:i w:val="0"/>
          <w:szCs w:val="20"/>
        </w:rPr>
      </w:pPr>
      <w:r w:rsidRPr="00F144C0">
        <w:rPr>
          <w:rStyle w:val="Hervorhebung"/>
          <w:i w:val="0"/>
          <w:szCs w:val="20"/>
        </w:rPr>
        <w:t xml:space="preserve">„Umgekehrter Zirkus für Tiere“ – ein </w:t>
      </w:r>
      <w:r w:rsidRPr="00F144C0">
        <w:rPr>
          <w:rStyle w:val="Hervorhebung"/>
          <w:b/>
          <w:i w:val="0"/>
          <w:szCs w:val="20"/>
        </w:rPr>
        <w:t>achteckiger Stall</w:t>
      </w:r>
      <w:r w:rsidRPr="00F144C0">
        <w:rPr>
          <w:rStyle w:val="Hervorhebung"/>
          <w:i w:val="0"/>
          <w:szCs w:val="20"/>
        </w:rPr>
        <w:t xml:space="preserve"> mit Begegnungsraum am Hof von Familie Ebenhoch in Röthis</w:t>
      </w:r>
      <w:r>
        <w:rPr>
          <w:rStyle w:val="Hervorhebung"/>
          <w:i w:val="0"/>
          <w:szCs w:val="20"/>
        </w:rPr>
        <w:t xml:space="preserve">. </w:t>
      </w:r>
      <w:r w:rsidRPr="00F144C0">
        <w:rPr>
          <w:rStyle w:val="Hervorhebung"/>
          <w:i w:val="0"/>
          <w:szCs w:val="20"/>
        </w:rPr>
        <w:t>Vorarlberger Holzbaupreis 2019 in der Kategorie Gewerbebau</w:t>
      </w:r>
      <w:r>
        <w:rPr>
          <w:rStyle w:val="Hervorhebung"/>
          <w:i w:val="0"/>
          <w:szCs w:val="20"/>
        </w:rPr>
        <w:t xml:space="preserve">, </w:t>
      </w:r>
      <w:r w:rsidRPr="00F144C0">
        <w:rPr>
          <w:rStyle w:val="Hervorhebung"/>
          <w:i w:val="0"/>
          <w:szCs w:val="20"/>
        </w:rPr>
        <w:t>geplant von DI Heike Bruckner/L</w:t>
      </w:r>
      <w:r>
        <w:rPr>
          <w:rStyle w:val="Hervorhebung"/>
          <w:i w:val="0"/>
          <w:szCs w:val="20"/>
        </w:rPr>
        <w:t>andwirtschaftskammer Vorarlberg</w:t>
      </w:r>
    </w:p>
    <w:p w14:paraId="4D0EB532" w14:textId="77777777" w:rsidR="00CF2E5F" w:rsidRPr="00FD09BE" w:rsidRDefault="00CF2E5F" w:rsidP="00FA0BD2">
      <w:pPr>
        <w:pStyle w:val="Aufzhlungszeichen"/>
        <w:numPr>
          <w:ilvl w:val="0"/>
          <w:numId w:val="1"/>
        </w:numPr>
        <w:spacing w:line="280" w:lineRule="atLeast"/>
        <w:ind w:left="357" w:hanging="357"/>
        <w:rPr>
          <w:rStyle w:val="Hervorhebung"/>
          <w:i w:val="0"/>
          <w:szCs w:val="20"/>
        </w:rPr>
      </w:pPr>
      <w:r>
        <w:rPr>
          <w:rStyle w:val="Hervorhebung"/>
          <w:b/>
          <w:i w:val="0"/>
          <w:szCs w:val="20"/>
        </w:rPr>
        <w:t xml:space="preserve">Strandbad Lochau, </w:t>
      </w:r>
      <w:r>
        <w:rPr>
          <w:rStyle w:val="Hervorhebung"/>
          <w:i w:val="0"/>
          <w:szCs w:val="20"/>
        </w:rPr>
        <w:t>Vorarlberger Holzbaupreis 2021, geplant von Innauer-Matt Architekten</w:t>
      </w:r>
    </w:p>
    <w:p w14:paraId="5CA5ED83" w14:textId="53C119D5" w:rsidR="00CF67F9" w:rsidRPr="000B1E31" w:rsidRDefault="00CF67F9" w:rsidP="00FA0BD2">
      <w:pPr>
        <w:pStyle w:val="Aufzhlungszeichen2"/>
        <w:numPr>
          <w:ilvl w:val="0"/>
          <w:numId w:val="1"/>
        </w:numPr>
        <w:spacing w:line="280" w:lineRule="atLeast"/>
        <w:ind w:left="357" w:hanging="357"/>
        <w:contextualSpacing w:val="0"/>
      </w:pPr>
      <w:r w:rsidRPr="000B1E31">
        <w:rPr>
          <w:b/>
        </w:rPr>
        <w:t>Mon</w:t>
      </w:r>
      <w:r w:rsidR="00E83870">
        <w:rPr>
          <w:b/>
        </w:rPr>
        <w:t>t</w:t>
      </w:r>
      <w:r w:rsidRPr="000B1E31">
        <w:rPr>
          <w:b/>
        </w:rPr>
        <w:t>forthaus Feldkirch</w:t>
      </w:r>
      <w:r w:rsidRPr="000B1E31">
        <w:t xml:space="preserve"> – Kongress- und Kulturhaus, österreichischer Staatspreis für Architektur und Nachhaltigkeit 2017, Vorarlberger Bauherrenpreis 2015, geplant von der Arge Hascher &amp; Jehle + Mitiska Wäger Architekten</w:t>
      </w:r>
    </w:p>
    <w:p w14:paraId="64959F84" w14:textId="77777777" w:rsidR="0007730C" w:rsidRPr="006E396B" w:rsidRDefault="0007730C" w:rsidP="00FA0BD2">
      <w:pPr>
        <w:pStyle w:val="Formatvorlage10ptSchwarzLinksZeilenabstandGenau14pt"/>
        <w:spacing w:line="280" w:lineRule="atLeast"/>
        <w:rPr>
          <w:rFonts w:ascii="Verdana" w:hAnsi="Verdana"/>
          <w:sz w:val="22"/>
          <w:szCs w:val="22"/>
        </w:rPr>
      </w:pPr>
    </w:p>
    <w:p w14:paraId="2F77D83E" w14:textId="77777777" w:rsidR="00C744B6" w:rsidRDefault="00C744B6" w:rsidP="00FA0BD2">
      <w:pPr>
        <w:spacing w:line="280" w:lineRule="atLeast"/>
        <w:rPr>
          <w:rFonts w:eastAsia="MS Gothic"/>
          <w:b/>
          <w:bCs/>
          <w:szCs w:val="26"/>
        </w:rPr>
      </w:pPr>
      <w:bookmarkStart w:id="107" w:name="_Toc14861422"/>
      <w:bookmarkStart w:id="108" w:name="_Toc441042802"/>
      <w:r>
        <w:br w:type="page"/>
      </w:r>
    </w:p>
    <w:p w14:paraId="7D13450C" w14:textId="495726C9" w:rsidR="00616F64" w:rsidRPr="004364C0" w:rsidRDefault="00616F64" w:rsidP="00FA0BD2">
      <w:pPr>
        <w:pStyle w:val="berschrift2"/>
        <w:spacing w:line="280" w:lineRule="atLeast"/>
      </w:pPr>
      <w:bookmarkStart w:id="109" w:name="_Toc161141908"/>
      <w:r w:rsidRPr="000830B1">
        <w:lastRenderedPageBreak/>
        <w:t>Textiles Design</w:t>
      </w:r>
      <w:bookmarkEnd w:id="107"/>
      <w:bookmarkEnd w:id="109"/>
    </w:p>
    <w:p w14:paraId="674CD338" w14:textId="77777777" w:rsidR="00616F64" w:rsidRDefault="00616F64" w:rsidP="00FA0BD2">
      <w:pPr>
        <w:spacing w:line="280" w:lineRule="atLeast"/>
      </w:pPr>
      <w:r w:rsidRPr="004364C0">
        <w:t xml:space="preserve">Einstmals war die Region Bodensee-Vorarlberg, vor allem die Stadt Dornbirn, bekannt für ihre Textilindustrie. Seit vieles vorwiegend in fernen Ländern produziert wird, hat sich die Zahl der Unternehmen reduziert. Erhalten blieben – oder neu entstanden – eine Reihe von Unternehmen, die in speziellen Segmenten erfolgreich sind. </w:t>
      </w:r>
    </w:p>
    <w:p w14:paraId="095000E9" w14:textId="77777777" w:rsidR="00616F64" w:rsidRPr="006E396B" w:rsidRDefault="00616F64" w:rsidP="00FA0BD2">
      <w:pPr>
        <w:pStyle w:val="Formatvorlage10ptSchwarzLinksZeilenabstandGenau14pt"/>
        <w:spacing w:line="280" w:lineRule="atLeast"/>
        <w:rPr>
          <w:rFonts w:ascii="Verdana" w:hAnsi="Verdana" w:cs="Arial"/>
          <w:sz w:val="22"/>
          <w:szCs w:val="22"/>
        </w:rPr>
      </w:pPr>
    </w:p>
    <w:p w14:paraId="5D3F9DE5" w14:textId="16058E31" w:rsidR="00616F64" w:rsidRPr="004364C0" w:rsidRDefault="00616F64" w:rsidP="00FA0BD2">
      <w:pPr>
        <w:spacing w:line="280" w:lineRule="atLeast"/>
      </w:pPr>
      <w:r w:rsidRPr="004364C0">
        <w:rPr>
          <w:b/>
        </w:rPr>
        <w:t>Lustenauer Stickerei:</w:t>
      </w:r>
      <w:r w:rsidRPr="004364C0">
        <w:rPr>
          <w:rFonts w:cs="Arial"/>
          <w:sz w:val="22"/>
          <w:lang w:val="de-AT"/>
        </w:rPr>
        <w:t xml:space="preserve"> </w:t>
      </w:r>
      <w:r w:rsidRPr="004364C0">
        <w:t>Eine Sonderstellung hat bis heute Lustenau inne. Lustenauer Spitzen, Spitzenstoffe und Stickereien sind seit Anfang der 1960er Jahre ein Begriff in der Modewelt. Die qualitativ hochwertigen Produkte werden heute vor allem exportiert. Besonders für die farbenfrohen und aufwändigen Spitzenstoffe sind afrikanische Länder ein wichtiger Abnehmermarkt. Leuchtend bunte Farben und opulente Muster begeisterten kaufkräftige Kund</w:t>
      </w:r>
      <w:r w:rsidR="001A1BF4">
        <w:t>*</w:t>
      </w:r>
      <w:r w:rsidRPr="004364C0">
        <w:t xml:space="preserve">innen aus Nigeria. Bestickte, teure Gewänder gelten dort als sichtbares Zeichen materiellen Wohlstands. </w:t>
      </w:r>
    </w:p>
    <w:p w14:paraId="6C993D52" w14:textId="77777777" w:rsidR="00616F64" w:rsidRPr="00C46141" w:rsidRDefault="00616F64" w:rsidP="00FA0BD2">
      <w:pPr>
        <w:spacing w:line="280" w:lineRule="atLeast"/>
      </w:pPr>
      <w:r w:rsidRPr="00C46141">
        <w:t xml:space="preserve">Der fruchtbaren wirtschaftlichen Zusammenarbeit zwischen Vorarlberg und Afrika widmet sich vor einigen Jahren eine Ausstellung unter dem Titel „African Lace“, zu sehen im Weltmuseum in Wien, in den National Museums von Lagos und Ibadan (beide in Nigeria) sowie im vorarlberg museum in Bregenz. </w:t>
      </w:r>
    </w:p>
    <w:p w14:paraId="3D4B6760" w14:textId="11D2DA15" w:rsidR="00C46141" w:rsidRDefault="00616F64" w:rsidP="00FA0BD2">
      <w:pPr>
        <w:spacing w:line="280" w:lineRule="atLeast"/>
      </w:pPr>
      <w:r w:rsidRPr="00C46141">
        <w:t>Auch in westeuropäischen Ländern werden die Lustenauer Stickereien hochgeschätzt. Haute Couture Häuser und Designer</w:t>
      </w:r>
      <w:r w:rsidR="00DB6CB7">
        <w:t>*innen</w:t>
      </w:r>
      <w:r w:rsidRPr="00C46141">
        <w:t xml:space="preserve"> veredeln mit Spitzenbesatz ihre Roben oder fertigen festliche Mode ganz aus Stickerei.</w:t>
      </w:r>
      <w:r w:rsidR="001A7323" w:rsidRPr="00C46141">
        <w:t xml:space="preserve"> </w:t>
      </w:r>
    </w:p>
    <w:p w14:paraId="6853B069" w14:textId="4935D240" w:rsidR="00C46141" w:rsidRPr="00C46141" w:rsidRDefault="004611EA" w:rsidP="00FA0BD2">
      <w:pPr>
        <w:pStyle w:val="StandardBVT"/>
        <w:spacing w:line="280" w:lineRule="atLeast"/>
      </w:pPr>
      <w:r w:rsidRPr="007406EF">
        <w:t xml:space="preserve">In Lustenau beschäftigt sich der Verein </w:t>
      </w:r>
      <w:r w:rsidRPr="00A66AEC">
        <w:rPr>
          <w:b/>
        </w:rPr>
        <w:t>Stickerei – Museum. Archiv. Kommunikation (S</w:t>
      </w:r>
      <w:r w:rsidRPr="00A66AEC">
        <w:rPr>
          <w:rFonts w:ascii="Cambria Math" w:hAnsi="Cambria Math" w:cs="Cambria Math"/>
          <w:b/>
        </w:rPr>
        <w:t>‑</w:t>
      </w:r>
      <w:r w:rsidRPr="00A66AEC">
        <w:rPr>
          <w:b/>
        </w:rPr>
        <w:t>MAK)</w:t>
      </w:r>
      <w:r w:rsidRPr="007406EF">
        <w:t xml:space="preserve"> mit der Neupräsentation der Geschichte der Vorarlberger Stickerei. </w:t>
      </w:r>
      <w:r w:rsidR="001E7F12" w:rsidRPr="002D2D51">
        <w:t>Aktuell werden die Räumlichkeiten umfassend saniert. Die Neueröffnung ist für Frühling/Sommer 2024 geplant.</w:t>
      </w:r>
      <w:r w:rsidRPr="007406EF">
        <w:t xml:space="preserve"> https://s-mak.at</w:t>
      </w:r>
    </w:p>
    <w:p w14:paraId="199B99C0" w14:textId="77777777" w:rsidR="00616F64" w:rsidRDefault="00616F64" w:rsidP="00FA0BD2">
      <w:pPr>
        <w:spacing w:line="280" w:lineRule="atLeast"/>
        <w:rPr>
          <w:b/>
        </w:rPr>
      </w:pPr>
    </w:p>
    <w:p w14:paraId="016618A5" w14:textId="77777777" w:rsidR="00616F64" w:rsidRPr="004364C0" w:rsidRDefault="00616F64" w:rsidP="00FA0BD2">
      <w:pPr>
        <w:spacing w:line="280" w:lineRule="atLeast"/>
      </w:pPr>
      <w:r w:rsidRPr="004364C0">
        <w:rPr>
          <w:b/>
        </w:rPr>
        <w:t>Bodywear:</w:t>
      </w:r>
      <w:r w:rsidRPr="004364C0">
        <w:t xml:space="preserve"> Auf die Herstellung von exklusiver Bodywear – von Strumpfhosen über Wäsche bis hin zu Oberbekleidung – versteht sich das international bekannte Unternehmen </w:t>
      </w:r>
      <w:r w:rsidRPr="004364C0">
        <w:rPr>
          <w:b/>
        </w:rPr>
        <w:t>Wolford</w:t>
      </w:r>
      <w:r w:rsidRPr="004364C0">
        <w:t xml:space="preserve">. Wolford hat seinen Sitz in Bregenz und betreibt dort auch einen Fabriksverkauf. </w:t>
      </w:r>
    </w:p>
    <w:p w14:paraId="44CC26C4" w14:textId="77777777" w:rsidR="00616F64" w:rsidRPr="006E396B" w:rsidRDefault="00616F64" w:rsidP="00FA0BD2">
      <w:pPr>
        <w:pStyle w:val="Formatvorlage10ptSchwarzLinksZeilenabstandGenau14pt"/>
        <w:spacing w:line="280" w:lineRule="atLeast"/>
        <w:rPr>
          <w:rFonts w:ascii="Verdana" w:hAnsi="Verdana" w:cs="Arial"/>
          <w:sz w:val="22"/>
          <w:szCs w:val="22"/>
        </w:rPr>
      </w:pPr>
    </w:p>
    <w:p w14:paraId="66F80937" w14:textId="77777777" w:rsidR="00616F64" w:rsidRPr="004364C0" w:rsidRDefault="00616F64" w:rsidP="00FA0BD2">
      <w:pPr>
        <w:spacing w:line="280" w:lineRule="atLeast"/>
      </w:pPr>
      <w:r w:rsidRPr="004364C0">
        <w:rPr>
          <w:b/>
        </w:rPr>
        <w:t>Decken &amp; Kissen:</w:t>
      </w:r>
      <w:r w:rsidRPr="004364C0">
        <w:t xml:space="preserve"> In Geschäften, die hochwertige Wohnaccessoires anbieten, findet man sie: die edlen Decken für Erwachsene und Kinder sowie Zierkissen aus dem Hause </w:t>
      </w:r>
      <w:r w:rsidRPr="004364C0">
        <w:rPr>
          <w:b/>
        </w:rPr>
        <w:t>David Fussenegger</w:t>
      </w:r>
      <w:r w:rsidRPr="004364C0">
        <w:t xml:space="preserve">. Das Unternehmen, dessen Geschichte bis ins Jahr 1832 zurück reicht, hat seinen Sitz in Dornbirn. Die Produkte entstehen vorwiegend aus Naturmaterialien wie Baumwolle und Viskose in Jacquard-Webtechnik. </w:t>
      </w:r>
      <w:r>
        <w:t xml:space="preserve">Das Unternehmen trägt das </w:t>
      </w:r>
      <w:r w:rsidRPr="004364C0">
        <w:t xml:space="preserve">GOTS (Global Organic Textile Standards)-Zertifikat vom Schweizer Institut für Marktökologie. </w:t>
      </w:r>
    </w:p>
    <w:p w14:paraId="54866A61" w14:textId="77777777" w:rsidR="00616F64" w:rsidRPr="004364C0" w:rsidRDefault="00616F64" w:rsidP="00FA0BD2">
      <w:pPr>
        <w:pStyle w:val="Formatvorlage3"/>
        <w:rPr>
          <w:rFonts w:ascii="Verdana" w:hAnsi="Verdana"/>
          <w:sz w:val="22"/>
          <w:szCs w:val="22"/>
        </w:rPr>
      </w:pPr>
    </w:p>
    <w:p w14:paraId="43ABFE8E" w14:textId="77777777" w:rsidR="00616F64" w:rsidRPr="004364C0" w:rsidRDefault="00616F64" w:rsidP="00FA0BD2">
      <w:pPr>
        <w:spacing w:line="280" w:lineRule="atLeast"/>
      </w:pPr>
      <w:r w:rsidRPr="004364C0">
        <w:t xml:space="preserve">Manche der ehemaligen </w:t>
      </w:r>
      <w:r w:rsidRPr="004364C0">
        <w:rPr>
          <w:b/>
        </w:rPr>
        <w:t>Textilfabriksgebäude</w:t>
      </w:r>
      <w:r w:rsidRPr="004364C0">
        <w:t xml:space="preserve"> wurden mittlerweile revitalisiert. </w:t>
      </w:r>
      <w:r>
        <w:t>Die</w:t>
      </w:r>
      <w:r w:rsidRPr="004364C0">
        <w:t xml:space="preserve"> elegante</w:t>
      </w:r>
      <w:r>
        <w:t>n</w:t>
      </w:r>
      <w:r w:rsidRPr="004364C0">
        <w:t xml:space="preserve"> Gebäude in Dornbirn-Gütle, in de</w:t>
      </w:r>
      <w:r>
        <w:t>nen</w:t>
      </w:r>
      <w:r w:rsidRPr="004364C0">
        <w:t xml:space="preserve"> sich </w:t>
      </w:r>
      <w:r>
        <w:t>die Rolls-Royce Museen</w:t>
      </w:r>
      <w:r w:rsidRPr="004364C0">
        <w:t xml:space="preserve"> befinde</w:t>
      </w:r>
      <w:r>
        <w:t>n</w:t>
      </w:r>
      <w:r w:rsidRPr="004364C0">
        <w:t>, war</w:t>
      </w:r>
      <w:r>
        <w:t>en</w:t>
      </w:r>
      <w:r w:rsidRPr="004364C0">
        <w:t xml:space="preserve"> einst die Spinnerei der Firma F.M. Hämmerle. Im Gasthof Gütle daneben nahm Kaiser Franz Josef I. das erste Telefon der k. und k.-Monarchie in Betrieb. </w:t>
      </w:r>
    </w:p>
    <w:p w14:paraId="385155F8" w14:textId="77777777" w:rsidR="00616F64" w:rsidRPr="004364C0" w:rsidRDefault="00616F64" w:rsidP="00FA0BD2">
      <w:pPr>
        <w:pStyle w:val="Formatvorlage3"/>
        <w:rPr>
          <w:rFonts w:ascii="Verdana" w:hAnsi="Verdana"/>
          <w:sz w:val="22"/>
          <w:szCs w:val="22"/>
        </w:rPr>
      </w:pPr>
    </w:p>
    <w:p w14:paraId="235BD068" w14:textId="77777777" w:rsidR="00616F64" w:rsidRPr="004364C0" w:rsidRDefault="00616F64" w:rsidP="00FA0BD2">
      <w:pPr>
        <w:spacing w:line="280" w:lineRule="atLeast"/>
      </w:pPr>
      <w:r w:rsidRPr="004364C0">
        <w:t xml:space="preserve">Die </w:t>
      </w:r>
      <w:r w:rsidRPr="00FA5D56">
        <w:rPr>
          <w:b/>
        </w:rPr>
        <w:t>Textilfabrik F.M. Rhomberg</w:t>
      </w:r>
      <w:r w:rsidRPr="004364C0">
        <w:t xml:space="preserve"> in Dornbirn </w:t>
      </w:r>
      <w:r>
        <w:t>ist heute ein m</w:t>
      </w:r>
      <w:r w:rsidRPr="004364C0">
        <w:t>oderne</w:t>
      </w:r>
      <w:r>
        <w:t>r</w:t>
      </w:r>
      <w:r w:rsidRPr="004364C0">
        <w:t xml:space="preserve"> Gewerbepark</w:t>
      </w:r>
      <w:r>
        <w:t xml:space="preserve">, </w:t>
      </w:r>
      <w:r w:rsidRPr="004364C0">
        <w:t xml:space="preserve">der unter anderem das Veranstaltungszentrum „Spielboden“ beherbergt. </w:t>
      </w:r>
    </w:p>
    <w:p w14:paraId="1456D9EF" w14:textId="77777777" w:rsidR="00616F64" w:rsidRPr="004364C0" w:rsidRDefault="00616F64" w:rsidP="00FA0BD2">
      <w:pPr>
        <w:spacing w:line="280" w:lineRule="atLeast"/>
      </w:pPr>
    </w:p>
    <w:p w14:paraId="62F3697C" w14:textId="5ACDB3E2" w:rsidR="00616F64" w:rsidRPr="004364C0" w:rsidRDefault="00616F64" w:rsidP="00FA0BD2">
      <w:pPr>
        <w:spacing w:line="280" w:lineRule="atLeast"/>
      </w:pPr>
      <w:r w:rsidRPr="004364C0">
        <w:t>Die „</w:t>
      </w:r>
      <w:r w:rsidRPr="00FA5D56">
        <w:rPr>
          <w:b/>
        </w:rPr>
        <w:t>Otten Gravour</w:t>
      </w:r>
      <w:r w:rsidRPr="004364C0">
        <w:t xml:space="preserve">“ in Hohenems, in der einst Stoffe bedruckt wurden, ist ein Kreativ- und Veranstaltungszentrum. Hier entwirft, produziert und veredelt die Josef Otten GmbH hochwertige Stoffe. </w:t>
      </w:r>
      <w:r w:rsidR="00745ECC">
        <w:br/>
      </w:r>
      <w:r w:rsidR="00745ECC" w:rsidRPr="00745ECC">
        <w:t xml:space="preserve">www.otten-real.com </w:t>
      </w:r>
      <w:r w:rsidR="00745ECC">
        <w:t xml:space="preserve">und </w:t>
      </w:r>
      <w:r w:rsidR="00745ECC" w:rsidRPr="00745ECC">
        <w:t>www.josefotten.com</w:t>
      </w:r>
    </w:p>
    <w:p w14:paraId="37BF474F" w14:textId="77777777" w:rsidR="00CA23AA" w:rsidRDefault="00CA23AA" w:rsidP="00FA0BD2">
      <w:pPr>
        <w:spacing w:line="280" w:lineRule="atLeast"/>
        <w:rPr>
          <w:rFonts w:eastAsia="MS Gothic"/>
          <w:b/>
          <w:bCs/>
          <w:szCs w:val="26"/>
        </w:rPr>
      </w:pPr>
      <w:bookmarkStart w:id="110" w:name="_Toc14861423"/>
      <w:r>
        <w:br w:type="page"/>
      </w:r>
    </w:p>
    <w:p w14:paraId="28A87248" w14:textId="6634F599" w:rsidR="00616F64" w:rsidRPr="00590A8F" w:rsidRDefault="00616F64" w:rsidP="00FA0BD2">
      <w:pPr>
        <w:pStyle w:val="berschrift2"/>
        <w:spacing w:line="280" w:lineRule="atLeast"/>
      </w:pPr>
      <w:bookmarkStart w:id="111" w:name="_Toc161141909"/>
      <w:r w:rsidRPr="00590A8F">
        <w:lastRenderedPageBreak/>
        <w:t>Designer</w:t>
      </w:r>
      <w:r w:rsidR="001A1BF4">
        <w:t>*</w:t>
      </w:r>
      <w:r w:rsidRPr="00590A8F">
        <w:t>innen</w:t>
      </w:r>
      <w:bookmarkEnd w:id="110"/>
      <w:bookmarkEnd w:id="111"/>
    </w:p>
    <w:p w14:paraId="6134EADA" w14:textId="77777777" w:rsidR="00616F64" w:rsidRDefault="00616F64" w:rsidP="00FA0BD2">
      <w:pPr>
        <w:spacing w:line="280" w:lineRule="atLeast"/>
        <w:rPr>
          <w:b/>
        </w:rPr>
      </w:pPr>
    </w:p>
    <w:p w14:paraId="5BA666BC" w14:textId="77777777" w:rsidR="00A140C6" w:rsidRPr="001712F6" w:rsidRDefault="00A140C6" w:rsidP="00A140C6">
      <w:pPr>
        <w:pStyle w:val="StandardBVT"/>
        <w:rPr>
          <w:b/>
        </w:rPr>
      </w:pPr>
      <w:r w:rsidRPr="009B5355">
        <w:t>Mit ihrem Label Maiken K kreiert</w:t>
      </w:r>
      <w:r w:rsidRPr="009B5355">
        <w:rPr>
          <w:b/>
        </w:rPr>
        <w:t xml:space="preserve"> Maiken Domenica Kloser</w:t>
      </w:r>
      <w:r w:rsidRPr="009B5355">
        <w:t xml:space="preserve"> aus Hohenems</w:t>
      </w:r>
      <w:r w:rsidRPr="009B5355">
        <w:rPr>
          <w:b/>
        </w:rPr>
        <w:t xml:space="preserve"> </w:t>
      </w:r>
      <w:r w:rsidRPr="009B5355">
        <w:t xml:space="preserve">hochwertige Einzelstücke nach Maß, insbesondere Brautkleider und detailreiche Abendroben. Ihrem Atelier kann man </w:t>
      </w:r>
      <w:r w:rsidRPr="002D2D51">
        <w:t>in der Marktstraße 30 in Hohenems einen Besuch abstatten.</w:t>
      </w:r>
      <w:r>
        <w:t xml:space="preserve"> </w:t>
      </w:r>
      <w:hyperlink r:id="rId31" w:history="1">
        <w:r w:rsidRPr="00E900C7">
          <w:rPr>
            <w:rStyle w:val="Hyperlink"/>
            <w:color w:val="auto"/>
          </w:rPr>
          <w:t>https://maiken-k.at</w:t>
        </w:r>
      </w:hyperlink>
      <w:r w:rsidRPr="00E900C7">
        <w:t xml:space="preserve"> </w:t>
      </w:r>
      <w:r w:rsidRPr="00E900C7">
        <w:br/>
      </w:r>
    </w:p>
    <w:p w14:paraId="19C02778" w14:textId="77777777" w:rsidR="00A140C6" w:rsidRPr="00E900C7" w:rsidRDefault="00A140C6" w:rsidP="00A140C6">
      <w:pPr>
        <w:spacing w:line="280" w:lineRule="exact"/>
      </w:pPr>
      <w:r w:rsidRPr="000830B1">
        <w:rPr>
          <w:b/>
        </w:rPr>
        <w:t>Anna Claudia Strolz</w:t>
      </w:r>
      <w:r w:rsidRPr="000830B1">
        <w:t xml:space="preserve"> verarbeitet Textiles, Holz, Leder und Metall zu kunstvollen Leuchten, die wie hochwertige Möbel Akzente im Raum setzen. Jedes Stück ist ein Unikat und nach allen Regeln der Vorarlberger Handwerkskunst geschaffen.</w:t>
      </w:r>
      <w:r>
        <w:t xml:space="preserve"> Bewundern und </w:t>
      </w:r>
      <w:r w:rsidRPr="00A6317B">
        <w:t xml:space="preserve">erwerben kann man die edlen Leuchten in ihrem Shop in Bregenz. </w:t>
      </w:r>
      <w:hyperlink r:id="rId32" w:history="1">
        <w:r w:rsidRPr="00E900C7">
          <w:rPr>
            <w:rStyle w:val="Hyperlink"/>
            <w:color w:val="auto"/>
          </w:rPr>
          <w:t>www.strolzleuchten.at</w:t>
        </w:r>
      </w:hyperlink>
      <w:r w:rsidRPr="00E900C7">
        <w:t xml:space="preserve">  </w:t>
      </w:r>
    </w:p>
    <w:p w14:paraId="7BB6F304" w14:textId="77777777" w:rsidR="00A140C6" w:rsidRPr="000830B1" w:rsidRDefault="00A140C6" w:rsidP="00A140C6">
      <w:pPr>
        <w:spacing w:line="280" w:lineRule="exact"/>
      </w:pPr>
    </w:p>
    <w:p w14:paraId="3495EB25" w14:textId="77777777" w:rsidR="00A140C6" w:rsidRPr="00E900C7" w:rsidRDefault="00A140C6" w:rsidP="00A140C6">
      <w:pPr>
        <w:spacing w:line="280" w:lineRule="exact"/>
      </w:pPr>
      <w:r w:rsidRPr="000830B1">
        <w:rPr>
          <w:b/>
        </w:rPr>
        <w:t>Daniela Hofer</w:t>
      </w:r>
      <w:r w:rsidRPr="000830B1">
        <w:t xml:space="preserve"> fertigt in Lustenau aus edler Stickerei Handtaschen </w:t>
      </w:r>
      <w:r>
        <w:t>und</w:t>
      </w:r>
      <w:r w:rsidRPr="000830B1">
        <w:t xml:space="preserve"> Accessoires</w:t>
      </w:r>
      <w:r>
        <w:t xml:space="preserve"> und </w:t>
      </w:r>
      <w:r w:rsidRPr="000830B1">
        <w:t xml:space="preserve">kombiniert </w:t>
      </w:r>
      <w:r>
        <w:t xml:space="preserve">diese </w:t>
      </w:r>
      <w:r w:rsidRPr="000830B1">
        <w:t xml:space="preserve">mit Samt, Seide und Cashmere zu eleganten Einzelstücken. </w:t>
      </w:r>
      <w:r>
        <w:br/>
      </w:r>
      <w:hyperlink r:id="rId33" w:history="1">
        <w:r w:rsidRPr="00E900C7">
          <w:rPr>
            <w:rStyle w:val="Hyperlink"/>
            <w:color w:val="auto"/>
          </w:rPr>
          <w:t>www.hoferdaniela-josefine.at</w:t>
        </w:r>
      </w:hyperlink>
      <w:r w:rsidRPr="00E900C7">
        <w:t xml:space="preserve"> </w:t>
      </w:r>
    </w:p>
    <w:p w14:paraId="766ACCAB" w14:textId="77777777" w:rsidR="00A140C6" w:rsidRPr="000830B1" w:rsidRDefault="00A140C6" w:rsidP="00A140C6">
      <w:pPr>
        <w:spacing w:line="280" w:lineRule="exact"/>
      </w:pPr>
    </w:p>
    <w:p w14:paraId="7A3AC157" w14:textId="77777777" w:rsidR="00A140C6" w:rsidRPr="003C0D97" w:rsidRDefault="00A140C6" w:rsidP="00A140C6">
      <w:pPr>
        <w:spacing w:line="280" w:lineRule="exact"/>
      </w:pPr>
      <w:r w:rsidRPr="000830B1">
        <w:t xml:space="preserve">Leder ist die Passion der Schuhmacher-Meisterin </w:t>
      </w:r>
      <w:r w:rsidRPr="000830B1">
        <w:rPr>
          <w:b/>
        </w:rPr>
        <w:t>Christine Dünser</w:t>
      </w:r>
      <w:r w:rsidRPr="000830B1">
        <w:t xml:space="preserve">. In ihrem </w:t>
      </w:r>
      <w:r w:rsidRPr="003C0D97">
        <w:t xml:space="preserve">Atelier in Dornbirn fertigt sie Maßschuhe und Lederaccessoires. </w:t>
      </w:r>
      <w:hyperlink r:id="rId34" w:history="1">
        <w:r w:rsidRPr="00E900C7">
          <w:rPr>
            <w:rStyle w:val="Hyperlink"/>
            <w:color w:val="auto"/>
          </w:rPr>
          <w:t>www.christineduenser-manufaktur.com</w:t>
        </w:r>
      </w:hyperlink>
      <w:r w:rsidRPr="00E900C7">
        <w:rPr>
          <w:rStyle w:val="Hyperlink"/>
          <w:color w:val="auto"/>
          <w:u w:val="none"/>
        </w:rPr>
        <w:t xml:space="preserve">   </w:t>
      </w:r>
    </w:p>
    <w:p w14:paraId="3B18254F" w14:textId="77777777" w:rsidR="00A140C6" w:rsidRPr="003C0D97" w:rsidRDefault="00A140C6" w:rsidP="00A140C6">
      <w:pPr>
        <w:spacing w:line="280" w:lineRule="exact"/>
      </w:pPr>
    </w:p>
    <w:p w14:paraId="285C2789" w14:textId="77777777" w:rsidR="00A140C6" w:rsidRPr="002D2D51" w:rsidRDefault="00A140C6" w:rsidP="00A140C6">
      <w:pPr>
        <w:spacing w:line="280" w:lineRule="exact"/>
      </w:pPr>
      <w:bookmarkStart w:id="112" w:name="_Hlk31632008"/>
      <w:r w:rsidRPr="002D2D51">
        <w:t xml:space="preserve">„Kleider zum Feste Feiern und Fahrradfahren“ designt und näht </w:t>
      </w:r>
      <w:r w:rsidRPr="002D2D51">
        <w:rPr>
          <w:b/>
        </w:rPr>
        <w:t>Susanne Bell</w:t>
      </w:r>
      <w:r w:rsidRPr="002D2D51">
        <w:t xml:space="preserve">. Ihre „Kleidheit“-Kleider verkauft sie nach vorheriger Abstimmung ab Atelier sowie in Form von Pop-up-Shops. </w:t>
      </w:r>
      <w:hyperlink r:id="rId35" w:history="1">
        <w:r w:rsidRPr="002D2D51">
          <w:rPr>
            <w:rStyle w:val="Hyperlink"/>
            <w:color w:val="auto"/>
          </w:rPr>
          <w:t>www.kleidheit.com</w:t>
        </w:r>
      </w:hyperlink>
      <w:r w:rsidRPr="002D2D51">
        <w:rPr>
          <w:rStyle w:val="Hyperlink"/>
          <w:color w:val="auto"/>
          <w:u w:val="none"/>
        </w:rPr>
        <w:t xml:space="preserve">  </w:t>
      </w:r>
    </w:p>
    <w:bookmarkEnd w:id="112"/>
    <w:p w14:paraId="72657275" w14:textId="77777777" w:rsidR="00A140C6" w:rsidRPr="002D2D51" w:rsidRDefault="00A140C6" w:rsidP="00A140C6">
      <w:pPr>
        <w:spacing w:line="280" w:lineRule="exact"/>
      </w:pPr>
    </w:p>
    <w:p w14:paraId="38E4DB7B" w14:textId="77777777" w:rsidR="00A140C6" w:rsidRPr="00B332AB" w:rsidRDefault="00A140C6" w:rsidP="00A140C6">
      <w:r w:rsidRPr="002D2D51">
        <w:t xml:space="preserve">In ihrem Atelier in Dornbirn gestaltet die Künstlerin und Weltenbummlerin </w:t>
      </w:r>
      <w:r w:rsidRPr="002D2D51">
        <w:rPr>
          <w:b/>
        </w:rPr>
        <w:t>Bianca Tschaikner</w:t>
      </w:r>
      <w:r w:rsidRPr="002D2D51">
        <w:t xml:space="preserve"> Illustrationen, Druckgrafiken sowie Geschirr und Skulpturen aus Keramik und</w:t>
      </w:r>
      <w:r w:rsidRPr="00B64624">
        <w:t xml:space="preserve"> Porzellan. Außerdem hält sie Workshops für Kinder und Erwachsene</w:t>
      </w:r>
      <w:r>
        <w:t xml:space="preserve"> und veranstaltet Erzählabende. </w:t>
      </w:r>
      <w:hyperlink r:id="rId36" w:history="1">
        <w:r w:rsidRPr="00B332AB">
          <w:rPr>
            <w:rStyle w:val="Hyperlink"/>
            <w:color w:val="auto"/>
          </w:rPr>
          <w:t>www.biancatschaikner.com</w:t>
        </w:r>
      </w:hyperlink>
      <w:r w:rsidRPr="00B332AB">
        <w:t xml:space="preserve"> </w:t>
      </w:r>
    </w:p>
    <w:p w14:paraId="70ADBA9C" w14:textId="77777777" w:rsidR="00616F64" w:rsidRPr="003C0D97" w:rsidRDefault="00616F64" w:rsidP="00FA0BD2">
      <w:pPr>
        <w:spacing w:line="280" w:lineRule="atLeast"/>
      </w:pPr>
    </w:p>
    <w:p w14:paraId="5F05059F" w14:textId="77777777" w:rsidR="00616F64" w:rsidRPr="003C0D97" w:rsidRDefault="00616F64" w:rsidP="00FA0BD2">
      <w:pPr>
        <w:spacing w:line="280" w:lineRule="atLeast"/>
      </w:pPr>
    </w:p>
    <w:p w14:paraId="5EB57C47" w14:textId="38627A93" w:rsidR="0007730C" w:rsidRPr="004364C0" w:rsidRDefault="0007730C" w:rsidP="00FA0BD2">
      <w:pPr>
        <w:pStyle w:val="berschrift1"/>
        <w:spacing w:line="280" w:lineRule="atLeast"/>
        <w:rPr>
          <w:b w:val="0"/>
          <w:sz w:val="28"/>
        </w:rPr>
      </w:pPr>
      <w:r>
        <w:br w:type="page"/>
      </w:r>
      <w:bookmarkStart w:id="113" w:name="_Toc161141910"/>
      <w:bookmarkEnd w:id="108"/>
      <w:r w:rsidR="0029089E">
        <w:lastRenderedPageBreak/>
        <w:t>Fokus auf Nachhaltigkeit</w:t>
      </w:r>
      <w:bookmarkEnd w:id="113"/>
    </w:p>
    <w:p w14:paraId="736D8FA0" w14:textId="77777777" w:rsidR="0007730C" w:rsidRPr="004364C0" w:rsidRDefault="0007730C" w:rsidP="00FA0BD2">
      <w:pPr>
        <w:pStyle w:val="berschrift2"/>
        <w:spacing w:line="280" w:lineRule="atLeast"/>
      </w:pPr>
      <w:bookmarkStart w:id="114" w:name="_Toc441042803"/>
      <w:bookmarkStart w:id="115" w:name="_Toc534804116"/>
      <w:bookmarkStart w:id="116" w:name="_Toc161141911"/>
      <w:r w:rsidRPr="004364C0">
        <w:t>Autofrei unterwegs</w:t>
      </w:r>
      <w:bookmarkEnd w:id="114"/>
      <w:bookmarkEnd w:id="115"/>
      <w:bookmarkEnd w:id="116"/>
    </w:p>
    <w:p w14:paraId="76B9FA14" w14:textId="77777777" w:rsidR="007871F0" w:rsidRDefault="0029089E" w:rsidP="00FA0BD2">
      <w:pPr>
        <w:spacing w:line="280" w:lineRule="atLeast"/>
      </w:pPr>
      <w:r>
        <w:t xml:space="preserve">Das öffentliche Verkehrsnetz in der Region ist sehr gut ausgebaut. Bahn, Stadt- und Landbusse verkehren im Taktverkehr. Tageskarten machen Ausflüge zum vorteilhaften Preis möglich. </w:t>
      </w:r>
      <w:r w:rsidR="007871F0">
        <w:t>Inhaber*innen der Bodensee-Vorarlberg-Freizeitkarte sind mit öffentlichen Verkehrsmitteln zum Nulltarif unterwegs.</w:t>
      </w:r>
    </w:p>
    <w:p w14:paraId="35051DAA" w14:textId="3F63EBA7" w:rsidR="0029089E" w:rsidRDefault="0029089E" w:rsidP="00FA0BD2">
      <w:pPr>
        <w:spacing w:line="280" w:lineRule="atLeast"/>
      </w:pPr>
      <w:r>
        <w:t xml:space="preserve">Praktisch: Die Tickets für einige Sehenswürdigkeiten und Veranstaltungen gelten zudem als Öffi-Ticket für die Hin- und Rückfahrt. </w:t>
      </w:r>
      <w:r w:rsidR="008752F1">
        <w:t xml:space="preserve">Dieses Service bieten beispielsweise das Kunsthaus Bregenz, das vorarlberg museum </w:t>
      </w:r>
      <w:r w:rsidR="007871F0">
        <w:t xml:space="preserve">in Bregenz </w:t>
      </w:r>
      <w:r w:rsidR="008752F1">
        <w:t>sowie die Bregenzer Festspiele</w:t>
      </w:r>
      <w:r w:rsidR="007871F0">
        <w:t xml:space="preserve"> an</w:t>
      </w:r>
      <w:r w:rsidR="008752F1">
        <w:t xml:space="preserve">. </w:t>
      </w:r>
    </w:p>
    <w:p w14:paraId="204FC872" w14:textId="77777777" w:rsidR="0029089E" w:rsidRDefault="0029089E" w:rsidP="00FA0BD2">
      <w:pPr>
        <w:spacing w:line="280" w:lineRule="atLeast"/>
      </w:pPr>
    </w:p>
    <w:p w14:paraId="34177296" w14:textId="39D10F0C" w:rsidR="00E1769F" w:rsidRPr="004364C0" w:rsidRDefault="00E1769F" w:rsidP="00FA0BD2">
      <w:pPr>
        <w:spacing w:line="280" w:lineRule="atLeast"/>
      </w:pPr>
      <w:r>
        <w:t xml:space="preserve">Beste Voraussetzungen bietet die Region Bodensee-Vorarlberg auch für Radfahrer*innen. </w:t>
      </w:r>
      <w:r w:rsidRPr="004364C0">
        <w:t xml:space="preserve">Gut </w:t>
      </w:r>
      <w:r>
        <w:t>6</w:t>
      </w:r>
      <w:r w:rsidRPr="00C95D27">
        <w:t>00</w:t>
      </w:r>
      <w:r w:rsidRPr="00306AE6">
        <w:t xml:space="preserve"> Kilometer</w:t>
      </w:r>
      <w:r w:rsidRPr="004364C0">
        <w:t xml:space="preserve"> legen die Vorarlberger</w:t>
      </w:r>
      <w:r>
        <w:t>*</w:t>
      </w:r>
      <w:r w:rsidRPr="004364C0">
        <w:t xml:space="preserve">innen pro Jahr per Rad zurück – und halten damit </w:t>
      </w:r>
      <w:r w:rsidR="008752F1">
        <w:t xml:space="preserve">seit Jahren </w:t>
      </w:r>
      <w:r w:rsidRPr="004364C0">
        <w:t>den Österreich-Rekord. Die meisten Rad</w:t>
      </w:r>
      <w:r w:rsidR="008752F1">
        <w:t>- und E-Bike</w:t>
      </w:r>
      <w:r>
        <w:t>fahrten finden in den f</w:t>
      </w:r>
      <w:r w:rsidRPr="004364C0">
        <w:t xml:space="preserve">lacheren Gegenden am Bodensee, zwischen Bregenz und Feldkirch </w:t>
      </w:r>
      <w:r>
        <w:t xml:space="preserve">statt, </w:t>
      </w:r>
      <w:r w:rsidRPr="004364C0">
        <w:t>aus beruflichen Gründen, aber auch in der Freizeit. Mit ein Grund dafür ist die gute Infrastruktur: Das Netz an Radwegen und ruhigen Nebenstraßen ist gut ausgebaut. So finden nicht nur Bewohner</w:t>
      </w:r>
      <w:r>
        <w:t>*innen</w:t>
      </w:r>
      <w:r w:rsidRPr="004364C0">
        <w:t>, sondern auch Besucher</w:t>
      </w:r>
      <w:r>
        <w:t>*innen</w:t>
      </w:r>
      <w:r w:rsidRPr="004364C0">
        <w:t xml:space="preserve"> beste Voraussetzungen. </w:t>
      </w:r>
    </w:p>
    <w:p w14:paraId="25514E79" w14:textId="77777777" w:rsidR="0007730C" w:rsidRPr="00E1769F" w:rsidRDefault="0007730C" w:rsidP="00FA0BD2">
      <w:pPr>
        <w:pStyle w:val="Formatvorlage3"/>
        <w:rPr>
          <w:rFonts w:ascii="Verdana" w:hAnsi="Verdana"/>
          <w:sz w:val="22"/>
          <w:szCs w:val="22"/>
          <w:lang w:val="de-DE"/>
        </w:rPr>
      </w:pPr>
    </w:p>
    <w:p w14:paraId="3B3C4BBA" w14:textId="77777777" w:rsidR="00A84935" w:rsidRPr="004364C0" w:rsidRDefault="00A84935" w:rsidP="00FA0BD2">
      <w:pPr>
        <w:pStyle w:val="berschrift2"/>
        <w:spacing w:line="280" w:lineRule="atLeast"/>
      </w:pPr>
      <w:bookmarkStart w:id="117" w:name="_Toc441042804"/>
      <w:bookmarkStart w:id="118" w:name="_Toc14861426"/>
      <w:bookmarkStart w:id="119" w:name="_Toc161141912"/>
      <w:r w:rsidRPr="00020377">
        <w:t>Energie sinnvoll nützen</w:t>
      </w:r>
      <w:bookmarkEnd w:id="117"/>
      <w:bookmarkEnd w:id="118"/>
      <w:bookmarkEnd w:id="119"/>
    </w:p>
    <w:p w14:paraId="1331FB42" w14:textId="77777777" w:rsidR="00A84935" w:rsidRPr="004364C0" w:rsidRDefault="00A84935" w:rsidP="00FA0BD2">
      <w:pPr>
        <w:spacing w:line="280" w:lineRule="atLeast"/>
      </w:pPr>
      <w:r w:rsidRPr="004364C0">
        <w:t xml:space="preserve">Energie effizient zu nützen und Sparpotenziale auszuschöpfen, ist Thema in jenen Gemeinden, die sich am </w:t>
      </w:r>
      <w:r w:rsidRPr="004364C0">
        <w:rPr>
          <w:b/>
        </w:rPr>
        <w:t>e5-Programm</w:t>
      </w:r>
      <w:r w:rsidRPr="004364C0">
        <w:t xml:space="preserve"> beteiligen. Das e5-</w:t>
      </w:r>
      <w:r w:rsidRPr="004364C0">
        <w:rPr>
          <w:bCs/>
        </w:rPr>
        <w:t>Programm fördert den s</w:t>
      </w:r>
      <w:r w:rsidRPr="004364C0">
        <w:t xml:space="preserve">parsamen, effizienten Umgang mit Energie, erneuerbare Energieträger, sanfte Mobilität und Maßnahmen zum Klimaschutz. </w:t>
      </w:r>
    </w:p>
    <w:p w14:paraId="7F80E0E6" w14:textId="77777777" w:rsidR="00A84935" w:rsidRPr="004364C0" w:rsidRDefault="00A84935" w:rsidP="00FA0BD2">
      <w:pPr>
        <w:spacing w:line="280" w:lineRule="atLeast"/>
      </w:pPr>
      <w:r w:rsidRPr="00306AE6">
        <w:t xml:space="preserve">Mit 5e tragen die Städte Dornbirn und Feldkirch </w:t>
      </w:r>
      <w:r>
        <w:t xml:space="preserve">sowie die Gemeinden Götzis, Mäder, Wolfurt und Zwischenwasser </w:t>
      </w:r>
      <w:r w:rsidRPr="00306AE6">
        <w:t>die Bestnote.</w:t>
      </w:r>
      <w:r w:rsidRPr="004364C0">
        <w:t xml:space="preserve"> www.energieinstitut.at</w:t>
      </w:r>
    </w:p>
    <w:p w14:paraId="0E40D42A" w14:textId="77777777" w:rsidR="0007730C" w:rsidRPr="00017D2E" w:rsidRDefault="0007730C" w:rsidP="00FA0BD2">
      <w:pPr>
        <w:spacing w:line="280" w:lineRule="atLeast"/>
        <w:rPr>
          <w:szCs w:val="20"/>
        </w:rPr>
      </w:pPr>
    </w:p>
    <w:p w14:paraId="6818056E" w14:textId="77777777" w:rsidR="0007730C" w:rsidRPr="004364C0" w:rsidRDefault="0007730C" w:rsidP="00FA0BD2">
      <w:pPr>
        <w:pStyle w:val="berschrift2"/>
        <w:spacing w:line="280" w:lineRule="atLeast"/>
      </w:pPr>
      <w:bookmarkStart w:id="120" w:name="_Toc441042805"/>
      <w:bookmarkStart w:id="121" w:name="_Toc534804118"/>
      <w:bookmarkStart w:id="122" w:name="_Toc161141913"/>
      <w:r w:rsidRPr="004364C0">
        <w:lastRenderedPageBreak/>
        <w:t>Umweltbewusst tagen</w:t>
      </w:r>
      <w:bookmarkEnd w:id="120"/>
      <w:bookmarkEnd w:id="121"/>
      <w:bookmarkEnd w:id="122"/>
    </w:p>
    <w:p w14:paraId="7C95334F" w14:textId="77777777" w:rsidR="0007730C" w:rsidRPr="004364C0" w:rsidRDefault="0007730C" w:rsidP="00FA0BD2">
      <w:pPr>
        <w:spacing w:line="280" w:lineRule="atLeast"/>
      </w:pPr>
      <w:r w:rsidRPr="004364C0">
        <w:t>Das Vo</w:t>
      </w:r>
      <w:r>
        <w:t>rarlberger Convention Büro, Convention Partner Vorarlberg</w:t>
      </w:r>
      <w:r w:rsidRPr="004364C0">
        <w:t xml:space="preserve">, das bei Bodensee-Vorarlberg Tourismus angesiedelt ist, </w:t>
      </w:r>
      <w:r>
        <w:t xml:space="preserve">trägt </w:t>
      </w:r>
      <w:r w:rsidRPr="004364C0">
        <w:t>das Österreichische Umweltzeichen als Lizenznehmer für „Green Meetings und Green Events“. Damit ist C</w:t>
      </w:r>
      <w:r>
        <w:t>onvention Partner Vorarlberg</w:t>
      </w:r>
      <w:r w:rsidRPr="004364C0">
        <w:t xml:space="preserve"> berechtigt, nachhaltige Veranstaltungen zu zertifizieren. Diese Berechtigung ist ein wichtiger Faktor für Vorarlberg: Das Land will sich in den nächsten Jahren zu einer führenden Green Meetings-Region entwickeln. Möglichst viele Partner sollen mit ins Boot geholt werden. www.convention.cc</w:t>
      </w:r>
    </w:p>
    <w:p w14:paraId="02DE628D" w14:textId="77777777" w:rsidR="0007730C" w:rsidRPr="004364C0" w:rsidRDefault="0007730C" w:rsidP="00FA0BD2">
      <w:pPr>
        <w:spacing w:line="280" w:lineRule="atLeast"/>
      </w:pPr>
    </w:p>
    <w:p w14:paraId="09295758" w14:textId="3A8D89DE" w:rsidR="0007730C" w:rsidRPr="004364C0" w:rsidRDefault="0007730C" w:rsidP="00FA0BD2">
      <w:pPr>
        <w:spacing w:line="280" w:lineRule="atLeast"/>
      </w:pPr>
      <w:r w:rsidRPr="004364C0">
        <w:t xml:space="preserve">Einer der Pioniere in Sachen Nachhaltigkeit ist das Festspiel- und Kongresshaus Bregenz. Unter dem Motto „Green Events“ </w:t>
      </w:r>
      <w:r w:rsidR="0079664C">
        <w:t xml:space="preserve">hat das Unternehmen vor einigen Jahren alle Bereiche </w:t>
      </w:r>
      <w:r w:rsidRPr="004364C0">
        <w:t xml:space="preserve">unter die Lupe genommen. </w:t>
      </w:r>
      <w:r w:rsidR="0079664C">
        <w:t xml:space="preserve">Das Catering verwendet seither </w:t>
      </w:r>
      <w:r w:rsidRPr="004364C0">
        <w:t>regionale und saisonale sowie bio-zertifizierte und fair gehandelte Lebensmittel</w:t>
      </w:r>
      <w:r w:rsidR="0079664C">
        <w:t xml:space="preserve">. </w:t>
      </w:r>
      <w:r w:rsidRPr="004364C0">
        <w:t xml:space="preserve">Um Abfall zu vermeiden, </w:t>
      </w:r>
      <w:r w:rsidR="0079664C">
        <w:t xml:space="preserve">kommt </w:t>
      </w:r>
      <w:r w:rsidRPr="004364C0">
        <w:t xml:space="preserve">Mehrweggeschirr </w:t>
      </w:r>
      <w:r w:rsidR="0079664C">
        <w:t xml:space="preserve">zum Einsatz, </w:t>
      </w:r>
      <w:r w:rsidRPr="004364C0">
        <w:t xml:space="preserve">Verpackungsmaterial </w:t>
      </w:r>
      <w:r w:rsidR="0079664C">
        <w:t xml:space="preserve">wurde </w:t>
      </w:r>
      <w:r w:rsidRPr="004364C0">
        <w:t xml:space="preserve">reduziert. Der Energieverbrauch wird laufend optimiert, </w:t>
      </w:r>
      <w:r w:rsidR="0079664C">
        <w:t xml:space="preserve">dafür sorgt unter anderem </w:t>
      </w:r>
      <w:r w:rsidRPr="004364C0">
        <w:t xml:space="preserve">eine extra sparsame Beleuchtung als Arbeitslicht. Während der Bregenzer Festspiele gelten die Eintrittskarten für die öffentlichen Verkehrsmittel. Die öffentliche Anreise wird ebenso bei Tagungen und Kongressen forciert. </w:t>
      </w:r>
    </w:p>
    <w:p w14:paraId="12087695" w14:textId="77777777" w:rsidR="0007730C" w:rsidRPr="004364C0" w:rsidRDefault="0007730C" w:rsidP="00FA0BD2">
      <w:pPr>
        <w:spacing w:line="280" w:lineRule="atLeast"/>
      </w:pPr>
    </w:p>
    <w:p w14:paraId="69B9DAAA" w14:textId="1F0EE463" w:rsidR="00172984" w:rsidRPr="00206EDB" w:rsidRDefault="00172984" w:rsidP="00FA0BD2">
      <w:pPr>
        <w:spacing w:line="280" w:lineRule="atLeast"/>
        <w:rPr>
          <w:strike/>
        </w:rPr>
      </w:pPr>
      <w:bookmarkStart w:id="123" w:name="_Hlk504049075"/>
      <w:r w:rsidRPr="00D22105">
        <w:t xml:space="preserve">Weitere Lizenznehmer in Vorarlberg sind </w:t>
      </w:r>
      <w:r w:rsidR="00206EDB">
        <w:t>d</w:t>
      </w:r>
      <w:r w:rsidR="00206EDB" w:rsidRPr="004364C0">
        <w:t xml:space="preserve">as Kulturhaus </w:t>
      </w:r>
      <w:r w:rsidR="00206EDB">
        <w:t xml:space="preserve">in </w:t>
      </w:r>
      <w:r w:rsidR="00206EDB" w:rsidRPr="004364C0">
        <w:t>Dornbirn</w:t>
      </w:r>
      <w:r w:rsidR="00206EDB">
        <w:t>,</w:t>
      </w:r>
      <w:r w:rsidR="006B1D41">
        <w:t xml:space="preserve"> </w:t>
      </w:r>
      <w:bookmarkStart w:id="124" w:name="_Hlk31632109"/>
      <w:r w:rsidR="00206EDB" w:rsidRPr="004364C0">
        <w:t>Stadt</w:t>
      </w:r>
      <w:r w:rsidR="00206EDB">
        <w:t xml:space="preserve">marketing und Tourismus Feldkirch mit dem Montforthaus, das Hotel Schwärzler in Bregenz, </w:t>
      </w:r>
      <w:r w:rsidR="006B1D41">
        <w:t xml:space="preserve">(f)acts </w:t>
      </w:r>
      <w:r w:rsidR="00206EDB">
        <w:t>Events</w:t>
      </w:r>
      <w:r w:rsidR="006B1D41">
        <w:t xml:space="preserve"> </w:t>
      </w:r>
      <w:r w:rsidR="00206EDB">
        <w:t xml:space="preserve">und die Agentur </w:t>
      </w:r>
      <w:r>
        <w:t>Wegweiser</w:t>
      </w:r>
      <w:bookmarkEnd w:id="124"/>
      <w:r w:rsidR="00206EDB">
        <w:t xml:space="preserve">. </w:t>
      </w:r>
    </w:p>
    <w:p w14:paraId="1A068FDD" w14:textId="77777777" w:rsidR="0007730C" w:rsidRDefault="0007730C" w:rsidP="00FA0BD2">
      <w:pPr>
        <w:spacing w:line="280" w:lineRule="atLeast"/>
      </w:pPr>
    </w:p>
    <w:bookmarkEnd w:id="123"/>
    <w:p w14:paraId="08C9DE8A" w14:textId="77777777" w:rsidR="0007730C" w:rsidRPr="004364C0" w:rsidRDefault="0007730C" w:rsidP="00FA0BD2">
      <w:pPr>
        <w:spacing w:line="280" w:lineRule="atLeast"/>
      </w:pPr>
    </w:p>
    <w:p w14:paraId="436B1206" w14:textId="77777777" w:rsidR="0007730C" w:rsidRDefault="0007730C" w:rsidP="00FA0BD2">
      <w:pPr>
        <w:spacing w:line="280" w:lineRule="atLeast"/>
        <w:rPr>
          <w:sz w:val="22"/>
        </w:rPr>
      </w:pPr>
    </w:p>
    <w:p w14:paraId="7D9F4B5D" w14:textId="77777777" w:rsidR="0007730C" w:rsidRPr="004364C0" w:rsidRDefault="0007730C" w:rsidP="00FA0BD2">
      <w:pPr>
        <w:spacing w:line="280" w:lineRule="atLeast"/>
        <w:rPr>
          <w:sz w:val="22"/>
        </w:rPr>
      </w:pPr>
    </w:p>
    <w:p w14:paraId="631B3129" w14:textId="39EEFF42" w:rsidR="0007730C" w:rsidRPr="004364C0" w:rsidRDefault="0007730C" w:rsidP="00FA0BD2">
      <w:pPr>
        <w:pStyle w:val="berschrift1"/>
        <w:spacing w:line="280" w:lineRule="atLeast"/>
        <w:rPr>
          <w:b w:val="0"/>
          <w:bCs w:val="0"/>
          <w:sz w:val="28"/>
        </w:rPr>
      </w:pPr>
      <w:r w:rsidRPr="004364C0">
        <w:rPr>
          <w:sz w:val="22"/>
          <w:szCs w:val="22"/>
        </w:rPr>
        <w:br w:type="page"/>
      </w:r>
      <w:bookmarkStart w:id="125" w:name="_Toc161141914"/>
      <w:r w:rsidR="008752F1">
        <w:lastRenderedPageBreak/>
        <w:t>Köstlichkeiten aus der Region</w:t>
      </w:r>
      <w:bookmarkEnd w:id="125"/>
    </w:p>
    <w:p w14:paraId="2539CDD5" w14:textId="77777777" w:rsidR="0007730C" w:rsidRPr="004364C0" w:rsidRDefault="0007730C" w:rsidP="00FA0BD2">
      <w:pPr>
        <w:pStyle w:val="berschrift2"/>
        <w:spacing w:line="280" w:lineRule="atLeast"/>
      </w:pPr>
      <w:bookmarkStart w:id="126" w:name="_Toc441042807"/>
      <w:bookmarkStart w:id="127" w:name="_Toc534804120"/>
      <w:bookmarkStart w:id="128" w:name="_Toc161141915"/>
      <w:r w:rsidRPr="004364C0">
        <w:t>Regionale Genüsse</w:t>
      </w:r>
      <w:bookmarkEnd w:id="126"/>
      <w:bookmarkEnd w:id="127"/>
      <w:bookmarkEnd w:id="128"/>
    </w:p>
    <w:p w14:paraId="359A3959" w14:textId="62EEE249" w:rsidR="0007730C" w:rsidRPr="004364C0" w:rsidRDefault="0007730C" w:rsidP="00FA0BD2">
      <w:pPr>
        <w:spacing w:line="280" w:lineRule="atLeast"/>
      </w:pPr>
      <w:r w:rsidRPr="004364C0">
        <w:t>Liebhaber</w:t>
      </w:r>
      <w:r w:rsidR="0079664C">
        <w:t>*innen</w:t>
      </w:r>
      <w:r w:rsidRPr="004364C0">
        <w:t xml:space="preserve"> feiner Genüsse verwöhnt die Region Bodensee-Vorarlberg vortrefflich: Die Zahl an ausgezeichneten Restaurants ist überdurchschnittlich hoch. Auch abseits von Hauben und Sternen speist man gut und vor allem vorwiegend regionaltypisch. </w:t>
      </w:r>
    </w:p>
    <w:p w14:paraId="7896E46B" w14:textId="6B059370" w:rsidR="0007730C" w:rsidRPr="004364C0" w:rsidRDefault="0007730C" w:rsidP="00FA0BD2">
      <w:pPr>
        <w:spacing w:line="280" w:lineRule="atLeast"/>
      </w:pPr>
      <w:r w:rsidRPr="004364C0">
        <w:t>Die Voraussetzungen sind ideal. Das Klima am Bodensee ist freundlich, auf den fruchtbaren Böden wächst viel Obst</w:t>
      </w:r>
      <w:r w:rsidR="008752F1">
        <w:t xml:space="preserve">, </w:t>
      </w:r>
      <w:r w:rsidRPr="004364C0">
        <w:t>Gemüse</w:t>
      </w:r>
      <w:r w:rsidR="008752F1">
        <w:t xml:space="preserve"> und Getreide</w:t>
      </w:r>
      <w:r w:rsidRPr="004364C0">
        <w:t>. Im Seewasser tummeln sich Fische. Die B</w:t>
      </w:r>
      <w:r w:rsidR="0079664C">
        <w:t xml:space="preserve">äuer*innen </w:t>
      </w:r>
      <w:r w:rsidRPr="004364C0">
        <w:t>der Region sorgen für eine hohe Qualität bei Fleisch, Würsten, Schinken, Speck und Käse. Dieser Reichtum an Köstlichkeiten macht es den Köch</w:t>
      </w:r>
      <w:r w:rsidR="001A1BF4">
        <w:t>*</w:t>
      </w:r>
      <w:r w:rsidRPr="004364C0">
        <w:t xml:space="preserve">innen leicht, bevorzugt Regionales anzubieten und je nach Saison zu variieren. </w:t>
      </w:r>
    </w:p>
    <w:p w14:paraId="4FC5DBF3" w14:textId="77777777" w:rsidR="0007730C" w:rsidRPr="004364C0" w:rsidRDefault="0007730C" w:rsidP="00FA0BD2">
      <w:pPr>
        <w:pStyle w:val="Formatvorlage3"/>
        <w:rPr>
          <w:rFonts w:ascii="Verdana" w:hAnsi="Verdana"/>
          <w:sz w:val="22"/>
          <w:szCs w:val="22"/>
        </w:rPr>
      </w:pPr>
    </w:p>
    <w:p w14:paraId="7493D583" w14:textId="77777777" w:rsidR="0007730C" w:rsidRPr="004364C0" w:rsidRDefault="0007730C" w:rsidP="00FA0BD2">
      <w:pPr>
        <w:pStyle w:val="berschrift2"/>
        <w:spacing w:line="280" w:lineRule="atLeast"/>
      </w:pPr>
      <w:bookmarkStart w:id="129" w:name="_Toc441042808"/>
      <w:bookmarkStart w:id="130" w:name="_Toc534804121"/>
      <w:bookmarkStart w:id="131" w:name="_Toc161141916"/>
      <w:r w:rsidRPr="00864E15">
        <w:t>Handgefertigte Köstlichkeiten</w:t>
      </w:r>
      <w:bookmarkEnd w:id="129"/>
      <w:bookmarkEnd w:id="130"/>
      <w:bookmarkEnd w:id="131"/>
    </w:p>
    <w:p w14:paraId="6672F36E" w14:textId="56EA082B" w:rsidR="0007730C" w:rsidRDefault="0007730C" w:rsidP="00FA0BD2">
      <w:pPr>
        <w:spacing w:line="280" w:lineRule="atLeast"/>
      </w:pPr>
      <w:r w:rsidRPr="004364C0">
        <w:t>Viele Spezialitäten entstehen in kleinen Manufakturen. Erhältlich sind sie entweder direkt bei den Erzeuger</w:t>
      </w:r>
      <w:r w:rsidR="0079664C">
        <w:t>*innen</w:t>
      </w:r>
      <w:r w:rsidRPr="004364C0">
        <w:t xml:space="preserve"> und in Fachgeschäften, vereinzelt über </w:t>
      </w:r>
      <w:r>
        <w:t>O</w:t>
      </w:r>
      <w:r w:rsidRPr="004364C0">
        <w:t>nline-Shops. Gute Adressen, die kulinarischen Schätze der Region einzukaufen, sind außerdem</w:t>
      </w:r>
      <w:r w:rsidR="00C10238">
        <w:t xml:space="preserve"> </w:t>
      </w:r>
      <w:r w:rsidRPr="004364C0">
        <w:t xml:space="preserve">Märkte. Jede Stadt und einige Dörfer haben ihren eigenen Markttag. Die jeweiligen Termine </w:t>
      </w:r>
      <w:r w:rsidR="007964D8">
        <w:t xml:space="preserve">finden sich online unter </w:t>
      </w:r>
      <w:r w:rsidR="00801BCC" w:rsidRPr="006609C8">
        <w:t>www.bodensee-vorarlberg.com/eventkalender</w:t>
      </w:r>
      <w:r w:rsidRPr="004364C0">
        <w:t xml:space="preserve"> </w:t>
      </w:r>
    </w:p>
    <w:p w14:paraId="4F6B9159" w14:textId="3BBCE3CA" w:rsidR="00A140C6" w:rsidRPr="004364C0" w:rsidRDefault="006609C8" w:rsidP="00A140C6">
      <w:pPr>
        <w:pStyle w:val="StandardBVT"/>
      </w:pPr>
      <w:r>
        <w:rPr>
          <w:color w:val="FF0000"/>
        </w:rPr>
        <w:br/>
      </w:r>
      <w:r w:rsidR="00A140C6" w:rsidRPr="007E43A2">
        <w:rPr>
          <w:b/>
          <w:color w:val="FF0000"/>
        </w:rPr>
        <w:t>TIPP</w:t>
      </w:r>
      <w:r w:rsidR="00A140C6" w:rsidRPr="007E43A2">
        <w:rPr>
          <w:color w:val="FF0000"/>
        </w:rPr>
        <w:t xml:space="preserve"> </w:t>
      </w:r>
      <w:r w:rsidR="00A140C6" w:rsidRPr="007964D8">
        <w:t xml:space="preserve">Die Initiative #zäm gibt einen Einblick, wie Tourismusbetriebe, Produzent*innen und Handwerker*innen </w:t>
      </w:r>
      <w:r w:rsidR="00A140C6">
        <w:t xml:space="preserve">gemeinsam </w:t>
      </w:r>
      <w:r w:rsidR="00A140C6" w:rsidRPr="007964D8">
        <w:t xml:space="preserve">das qualitätsvolle Angebot der Region am Bodensee prägen – genussvoll, saisonal-regional und nachhaltig. </w:t>
      </w:r>
      <w:hyperlink r:id="rId37" w:history="1">
        <w:r w:rsidR="00A140C6" w:rsidRPr="001E16F0">
          <w:rPr>
            <w:rStyle w:val="Hyperlink"/>
            <w:color w:val="auto"/>
          </w:rPr>
          <w:t>www.zäm.at</w:t>
        </w:r>
      </w:hyperlink>
      <w:r w:rsidR="00A140C6">
        <w:rPr>
          <w:rStyle w:val="Hyperlink"/>
          <w:color w:val="auto"/>
          <w:u w:val="none"/>
        </w:rPr>
        <w:t xml:space="preserve">  </w:t>
      </w:r>
      <w:r w:rsidR="00A140C6">
        <w:t xml:space="preserve">  </w:t>
      </w:r>
    </w:p>
    <w:p w14:paraId="6CB3E051" w14:textId="77777777" w:rsidR="00A140C6" w:rsidRPr="004364C0" w:rsidRDefault="00A140C6" w:rsidP="00A140C6">
      <w:pPr>
        <w:pStyle w:val="Formatvorlage3"/>
        <w:spacing w:line="280" w:lineRule="exact"/>
        <w:rPr>
          <w:rFonts w:ascii="Verdana" w:hAnsi="Verdana"/>
          <w:sz w:val="22"/>
          <w:szCs w:val="22"/>
        </w:rPr>
      </w:pPr>
    </w:p>
    <w:p w14:paraId="4BB16D39" w14:textId="77777777" w:rsidR="00A140C6" w:rsidRDefault="00A140C6" w:rsidP="00A140C6">
      <w:pPr>
        <w:numPr>
          <w:ilvl w:val="0"/>
          <w:numId w:val="26"/>
        </w:numPr>
        <w:spacing w:line="280" w:lineRule="exact"/>
        <w:rPr>
          <w:szCs w:val="20"/>
        </w:rPr>
      </w:pPr>
      <w:r w:rsidRPr="005F127E">
        <w:rPr>
          <w:szCs w:val="20"/>
        </w:rPr>
        <w:t xml:space="preserve">Zu den bekanntesten Spezialitäten zählen </w:t>
      </w:r>
      <w:r w:rsidRPr="005F127E">
        <w:rPr>
          <w:b/>
          <w:szCs w:val="20"/>
        </w:rPr>
        <w:t>edle Brände</w:t>
      </w:r>
      <w:r w:rsidRPr="005F127E">
        <w:rPr>
          <w:szCs w:val="20"/>
        </w:rPr>
        <w:t xml:space="preserve"> wie der bekannte und exquisite „Subirer“, der aus einer unscheinbaren Mostbirne gebrannt wird. Zu den mehrfach ausgezeichneten Brennern zählen unter anderem die Privatbrennerei Gebhard Hämmerle (Freihof Destillerie Lustenau), Albert Büchele (Michelehof, Hard – mit architektonisch interessantem Gebäude), Familie Zauser (Bregenz) und die Destillerie Keckeis (Rankweil). </w:t>
      </w:r>
    </w:p>
    <w:p w14:paraId="70B80FD3" w14:textId="77777777" w:rsidR="00A140C6" w:rsidRDefault="00A140C6" w:rsidP="00A140C6">
      <w:pPr>
        <w:numPr>
          <w:ilvl w:val="0"/>
          <w:numId w:val="26"/>
        </w:numPr>
        <w:spacing w:line="280" w:lineRule="exact"/>
        <w:rPr>
          <w:szCs w:val="20"/>
        </w:rPr>
      </w:pPr>
      <w:r>
        <w:rPr>
          <w:szCs w:val="20"/>
        </w:rPr>
        <w:lastRenderedPageBreak/>
        <w:t xml:space="preserve">Ein großes Sortiment an Hochprozentigem und viele weitere Spezialitäten sind im Shop der </w:t>
      </w:r>
      <w:r w:rsidRPr="00E67D03">
        <w:rPr>
          <w:b/>
          <w:szCs w:val="20"/>
        </w:rPr>
        <w:t>Feinbrennerei-Prinz</w:t>
      </w:r>
      <w:r>
        <w:rPr>
          <w:szCs w:val="20"/>
        </w:rPr>
        <w:t xml:space="preserve"> in Hörbranz erhältlich. </w:t>
      </w:r>
    </w:p>
    <w:p w14:paraId="604415F9" w14:textId="77777777" w:rsidR="00A140C6" w:rsidRPr="005F127E" w:rsidRDefault="00A140C6" w:rsidP="00A140C6">
      <w:pPr>
        <w:numPr>
          <w:ilvl w:val="0"/>
          <w:numId w:val="26"/>
        </w:numPr>
        <w:spacing w:line="280" w:lineRule="exact"/>
        <w:rPr>
          <w:szCs w:val="20"/>
        </w:rPr>
      </w:pPr>
      <w:r>
        <w:rPr>
          <w:szCs w:val="20"/>
        </w:rPr>
        <w:t xml:space="preserve">„Ländle Crü“ oder „Brigantium“ heißen die </w:t>
      </w:r>
      <w:r w:rsidRPr="0010463C">
        <w:rPr>
          <w:b/>
          <w:szCs w:val="20"/>
        </w:rPr>
        <w:t>Weine</w:t>
      </w:r>
      <w:r>
        <w:rPr>
          <w:szCs w:val="20"/>
        </w:rPr>
        <w:t xml:space="preserve"> von Josef Möth aus Bregenz. Vorarlbergs einziger Vollerwerbswinzer kultiviert in Bodenseenähe vor allem Welschriesling, Müller-Thurgau, Chardonnay und Zweigelt. Verkosten kann man seine Weine auch von </w:t>
      </w:r>
      <w:r w:rsidRPr="002D2D51">
        <w:rPr>
          <w:szCs w:val="20"/>
        </w:rPr>
        <w:t>April bis September</w:t>
      </w:r>
      <w:r>
        <w:rPr>
          <w:szCs w:val="20"/>
        </w:rPr>
        <w:t xml:space="preserve"> im Möth-Heurigen in Bregenz.</w:t>
      </w:r>
    </w:p>
    <w:p w14:paraId="2F0BE945" w14:textId="77777777" w:rsidR="00A140C6" w:rsidRPr="005F127E" w:rsidRDefault="00A140C6" w:rsidP="00A140C6">
      <w:pPr>
        <w:numPr>
          <w:ilvl w:val="0"/>
          <w:numId w:val="26"/>
        </w:numPr>
        <w:spacing w:line="280" w:lineRule="exact"/>
        <w:rPr>
          <w:szCs w:val="20"/>
        </w:rPr>
      </w:pPr>
      <w:r w:rsidRPr="005F127E">
        <w:rPr>
          <w:szCs w:val="20"/>
        </w:rPr>
        <w:t xml:space="preserve">Familie Broger aus Klaus verarbeitet den regional typischen Riebelmais zu feinstem </w:t>
      </w:r>
      <w:r w:rsidRPr="005F127E">
        <w:rPr>
          <w:b/>
          <w:szCs w:val="20"/>
        </w:rPr>
        <w:t>Whisky</w:t>
      </w:r>
      <w:r w:rsidRPr="005F127E">
        <w:rPr>
          <w:szCs w:val="20"/>
        </w:rPr>
        <w:t xml:space="preserve">. </w:t>
      </w:r>
    </w:p>
    <w:p w14:paraId="7700C08C" w14:textId="77777777" w:rsidR="00A140C6" w:rsidRPr="005F127E" w:rsidRDefault="00A140C6" w:rsidP="00A140C6">
      <w:pPr>
        <w:numPr>
          <w:ilvl w:val="0"/>
          <w:numId w:val="26"/>
        </w:numPr>
        <w:spacing w:line="280" w:lineRule="exact"/>
        <w:rPr>
          <w:szCs w:val="20"/>
        </w:rPr>
      </w:pPr>
      <w:r w:rsidRPr="005F127E">
        <w:rPr>
          <w:szCs w:val="20"/>
        </w:rPr>
        <w:t xml:space="preserve">Das Ausgangsprodukt, den traditionellen </w:t>
      </w:r>
      <w:r w:rsidRPr="006F7AE1">
        <w:rPr>
          <w:b/>
          <w:szCs w:val="20"/>
        </w:rPr>
        <w:t>Riebelmais</w:t>
      </w:r>
      <w:r w:rsidRPr="005F127E">
        <w:rPr>
          <w:szCs w:val="20"/>
        </w:rPr>
        <w:t>,</w:t>
      </w:r>
      <w:r>
        <w:rPr>
          <w:szCs w:val="20"/>
        </w:rPr>
        <w:t xml:space="preserve"> gibt es ebenso wie </w:t>
      </w:r>
      <w:r w:rsidRPr="002F1A78">
        <w:rPr>
          <w:szCs w:val="20"/>
        </w:rPr>
        <w:t>Whisky, Gin, Edelbrände, Liköre, Most und Säfte</w:t>
      </w:r>
      <w:r>
        <w:rPr>
          <w:szCs w:val="20"/>
        </w:rPr>
        <w:t xml:space="preserve"> bei</w:t>
      </w:r>
      <w:r w:rsidRPr="005F127E">
        <w:rPr>
          <w:szCs w:val="20"/>
        </w:rPr>
        <w:t xml:space="preserve"> </w:t>
      </w:r>
      <w:r w:rsidRPr="002F1A78">
        <w:rPr>
          <w:b/>
          <w:szCs w:val="20"/>
        </w:rPr>
        <w:t>Dietrich Vorarlberger Kostbarkeiten</w:t>
      </w:r>
      <w:r w:rsidRPr="00565369">
        <w:rPr>
          <w:szCs w:val="20"/>
        </w:rPr>
        <w:t xml:space="preserve"> </w:t>
      </w:r>
      <w:r w:rsidRPr="005F127E">
        <w:rPr>
          <w:szCs w:val="20"/>
        </w:rPr>
        <w:t>in Lauterach zu kaufen</w:t>
      </w:r>
      <w:r>
        <w:rPr>
          <w:szCs w:val="20"/>
        </w:rPr>
        <w:t>.</w:t>
      </w:r>
      <w:r w:rsidRPr="005F127E">
        <w:rPr>
          <w:szCs w:val="20"/>
        </w:rPr>
        <w:t xml:space="preserve"> </w:t>
      </w:r>
    </w:p>
    <w:p w14:paraId="72E7BBCF" w14:textId="77777777" w:rsidR="00A140C6" w:rsidRDefault="00A140C6" w:rsidP="00A140C6">
      <w:pPr>
        <w:numPr>
          <w:ilvl w:val="0"/>
          <w:numId w:val="26"/>
        </w:numPr>
        <w:spacing w:line="280" w:lineRule="exact"/>
        <w:rPr>
          <w:szCs w:val="20"/>
        </w:rPr>
      </w:pPr>
      <w:r w:rsidRPr="002F1A78">
        <w:rPr>
          <w:szCs w:val="20"/>
        </w:rPr>
        <w:t xml:space="preserve">Gemüse, Eingelegtes, Getreide, Fleisch und Gebranntes wie Vodka und Gin </w:t>
      </w:r>
      <w:r>
        <w:rPr>
          <w:szCs w:val="20"/>
        </w:rPr>
        <w:t>bietet der</w:t>
      </w:r>
      <w:r w:rsidRPr="002F1A78">
        <w:rPr>
          <w:szCs w:val="20"/>
        </w:rPr>
        <w:t xml:space="preserve"> biozertif</w:t>
      </w:r>
      <w:r>
        <w:rPr>
          <w:szCs w:val="20"/>
        </w:rPr>
        <w:t>i</w:t>
      </w:r>
      <w:r w:rsidRPr="002F1A78">
        <w:rPr>
          <w:szCs w:val="20"/>
        </w:rPr>
        <w:t xml:space="preserve">zierte, modern gebaute </w:t>
      </w:r>
      <w:r w:rsidRPr="002F1A78">
        <w:rPr>
          <w:b/>
          <w:szCs w:val="20"/>
        </w:rPr>
        <w:t>Vetterhof</w:t>
      </w:r>
      <w:r w:rsidRPr="002F1A78">
        <w:rPr>
          <w:szCs w:val="20"/>
        </w:rPr>
        <w:t xml:space="preserve"> in Lustenau – </w:t>
      </w:r>
      <w:r>
        <w:rPr>
          <w:szCs w:val="20"/>
        </w:rPr>
        <w:t xml:space="preserve">er ist </w:t>
      </w:r>
      <w:r w:rsidRPr="002F1A78">
        <w:rPr>
          <w:szCs w:val="20"/>
        </w:rPr>
        <w:t>auch architektonisch sehenswert</w:t>
      </w:r>
      <w:r>
        <w:rPr>
          <w:szCs w:val="20"/>
        </w:rPr>
        <w:t>.</w:t>
      </w:r>
    </w:p>
    <w:p w14:paraId="3F1CE544" w14:textId="77777777" w:rsidR="00A140C6" w:rsidRPr="005F127E" w:rsidRDefault="00A140C6" w:rsidP="00A140C6">
      <w:pPr>
        <w:numPr>
          <w:ilvl w:val="0"/>
          <w:numId w:val="26"/>
        </w:numPr>
        <w:spacing w:line="280" w:lineRule="exact"/>
        <w:rPr>
          <w:szCs w:val="20"/>
        </w:rPr>
      </w:pPr>
      <w:r w:rsidRPr="005F127E">
        <w:rPr>
          <w:szCs w:val="20"/>
        </w:rPr>
        <w:t>Unter dem Namen „</w:t>
      </w:r>
      <w:r w:rsidRPr="005F127E">
        <w:rPr>
          <w:b/>
          <w:szCs w:val="20"/>
        </w:rPr>
        <w:t>Höchstgenuss</w:t>
      </w:r>
      <w:r w:rsidRPr="005F127E">
        <w:rPr>
          <w:szCs w:val="20"/>
        </w:rPr>
        <w:t xml:space="preserve">“ produziert Familie Schobel aus Höchst köstlich-feine Trockenfrüchte. </w:t>
      </w:r>
    </w:p>
    <w:p w14:paraId="52943F4A" w14:textId="77777777" w:rsidR="00A140C6" w:rsidRPr="005F127E" w:rsidRDefault="00A140C6" w:rsidP="00A140C6">
      <w:pPr>
        <w:numPr>
          <w:ilvl w:val="0"/>
          <w:numId w:val="26"/>
        </w:numPr>
        <w:spacing w:line="280" w:lineRule="exact"/>
        <w:rPr>
          <w:szCs w:val="20"/>
        </w:rPr>
      </w:pPr>
      <w:r w:rsidRPr="005F127E">
        <w:rPr>
          <w:szCs w:val="20"/>
        </w:rPr>
        <w:t>Obst verarbeitet auch Claudia Kepp aus Lochau zu pikanten Chutneys und Fruchtaufstrichen. Ihr Label nennt sich „</w:t>
      </w:r>
      <w:r w:rsidRPr="005F127E">
        <w:rPr>
          <w:b/>
          <w:szCs w:val="20"/>
        </w:rPr>
        <w:t>Pfändergold</w:t>
      </w:r>
      <w:r w:rsidRPr="005F127E">
        <w:rPr>
          <w:szCs w:val="20"/>
        </w:rPr>
        <w:t xml:space="preserve">“. </w:t>
      </w:r>
    </w:p>
    <w:p w14:paraId="1C4CCEB4" w14:textId="77777777" w:rsidR="00A140C6" w:rsidRPr="005F127E" w:rsidRDefault="00A140C6" w:rsidP="00A140C6">
      <w:pPr>
        <w:numPr>
          <w:ilvl w:val="0"/>
          <w:numId w:val="26"/>
        </w:numPr>
        <w:spacing w:line="280" w:lineRule="exact"/>
        <w:rPr>
          <w:szCs w:val="20"/>
        </w:rPr>
      </w:pPr>
      <w:r w:rsidRPr="005F127E">
        <w:rPr>
          <w:szCs w:val="20"/>
        </w:rPr>
        <w:t xml:space="preserve">Auf die Herstellung von </w:t>
      </w:r>
      <w:r w:rsidRPr="005F127E">
        <w:rPr>
          <w:b/>
          <w:szCs w:val="20"/>
        </w:rPr>
        <w:t xml:space="preserve">Schokolade </w:t>
      </w:r>
      <w:r w:rsidRPr="005F127E">
        <w:rPr>
          <w:szCs w:val="20"/>
        </w:rPr>
        <w:t xml:space="preserve">verstehen sich </w:t>
      </w:r>
      <w:r>
        <w:rPr>
          <w:szCs w:val="20"/>
        </w:rPr>
        <w:t xml:space="preserve">vier </w:t>
      </w:r>
      <w:r w:rsidRPr="005F127E">
        <w:rPr>
          <w:szCs w:val="20"/>
        </w:rPr>
        <w:t>Expert</w:t>
      </w:r>
      <w:r>
        <w:rPr>
          <w:szCs w:val="20"/>
        </w:rPr>
        <w:t>*innen</w:t>
      </w:r>
      <w:r w:rsidRPr="005F127E">
        <w:rPr>
          <w:szCs w:val="20"/>
        </w:rPr>
        <w:t xml:space="preserve">: </w:t>
      </w:r>
      <w:r>
        <w:rPr>
          <w:szCs w:val="20"/>
        </w:rPr>
        <w:t xml:space="preserve">Tafelschokoladen und Pralinen erzeugt </w:t>
      </w:r>
      <w:r w:rsidRPr="009D6F1F">
        <w:rPr>
          <w:szCs w:val="20"/>
        </w:rPr>
        <w:t xml:space="preserve">Chocolatier Rainer Troy </w:t>
      </w:r>
      <w:r>
        <w:rPr>
          <w:szCs w:val="20"/>
        </w:rPr>
        <w:t xml:space="preserve">in </w:t>
      </w:r>
      <w:r w:rsidRPr="009D6F1F">
        <w:rPr>
          <w:szCs w:val="20"/>
        </w:rPr>
        <w:t>Bregenz</w:t>
      </w:r>
      <w:r>
        <w:rPr>
          <w:szCs w:val="20"/>
        </w:rPr>
        <w:t xml:space="preserve">. Er betreibt auch das </w:t>
      </w:r>
      <w:r w:rsidRPr="00C31732">
        <w:rPr>
          <w:b/>
          <w:szCs w:val="20"/>
        </w:rPr>
        <w:t>Theatercafé</w:t>
      </w:r>
      <w:r>
        <w:rPr>
          <w:szCs w:val="20"/>
        </w:rPr>
        <w:t xml:space="preserve">. Ebenfalls in Bregenz befindet sich die </w:t>
      </w:r>
      <w:r w:rsidRPr="00C31732">
        <w:rPr>
          <w:b/>
        </w:rPr>
        <w:t>Xocolat Manufaktur</w:t>
      </w:r>
      <w:r>
        <w:t xml:space="preserve">, in der </w:t>
      </w:r>
      <w:r w:rsidRPr="009D6F1F">
        <w:t>Martina Homann-Dellantonio</w:t>
      </w:r>
      <w:r>
        <w:t xml:space="preserve"> süße Köstlichkeiten kreiert und in Kursen zeigt, wie man Schokolade macht</w:t>
      </w:r>
      <w:r w:rsidRPr="009D6F1F">
        <w:t>.</w:t>
      </w:r>
      <w:r>
        <w:t xml:space="preserve"> </w:t>
      </w:r>
      <w:r w:rsidRPr="009D6F1F">
        <w:rPr>
          <w:szCs w:val="20"/>
        </w:rPr>
        <w:t>Mit</w:t>
      </w:r>
      <w:r w:rsidRPr="005F127E">
        <w:rPr>
          <w:szCs w:val="20"/>
        </w:rPr>
        <w:t xml:space="preserve"> Früchten, Nüssen, Edelbränden und Wein verfeinert Familie Fenkart vom </w:t>
      </w:r>
      <w:r w:rsidRPr="00C31732">
        <w:rPr>
          <w:b/>
          <w:szCs w:val="20"/>
        </w:rPr>
        <w:t xml:space="preserve">Schlosscafé </w:t>
      </w:r>
      <w:r w:rsidRPr="005F127E">
        <w:rPr>
          <w:szCs w:val="20"/>
        </w:rPr>
        <w:t xml:space="preserve">in Hohenems das Schokoladensortiment. Für Gruppen bietet die Manufaktur Führungen durch die Produktion an. </w:t>
      </w:r>
      <w:r>
        <w:rPr>
          <w:szCs w:val="20"/>
        </w:rPr>
        <w:t xml:space="preserve">Preisgekrönte Pralinen, </w:t>
      </w:r>
      <w:r w:rsidRPr="00320A60">
        <w:rPr>
          <w:szCs w:val="20"/>
        </w:rPr>
        <w:t xml:space="preserve">Schokoladen, </w:t>
      </w:r>
      <w:r>
        <w:rPr>
          <w:szCs w:val="20"/>
        </w:rPr>
        <w:t>T</w:t>
      </w:r>
      <w:r w:rsidRPr="00320A60">
        <w:rPr>
          <w:szCs w:val="20"/>
        </w:rPr>
        <w:t xml:space="preserve">rinkschokoladen, </w:t>
      </w:r>
      <w:r>
        <w:rPr>
          <w:szCs w:val="20"/>
        </w:rPr>
        <w:t xml:space="preserve">Törtchen und Torten erzeugt die </w:t>
      </w:r>
      <w:r w:rsidRPr="00320A60">
        <w:rPr>
          <w:b/>
          <w:szCs w:val="20"/>
        </w:rPr>
        <w:t>SchokoMus</w:t>
      </w:r>
      <w:r>
        <w:rPr>
          <w:szCs w:val="20"/>
        </w:rPr>
        <w:t xml:space="preserve"> („Schoko-Maus“) Irmgard Marte in Feldkirch. </w:t>
      </w:r>
    </w:p>
    <w:p w14:paraId="49A29A8B" w14:textId="77777777" w:rsidR="00A140C6" w:rsidRPr="005F127E" w:rsidRDefault="00A140C6" w:rsidP="00A140C6">
      <w:pPr>
        <w:numPr>
          <w:ilvl w:val="0"/>
          <w:numId w:val="26"/>
        </w:numPr>
        <w:spacing w:line="280" w:lineRule="exact"/>
        <w:rPr>
          <w:szCs w:val="20"/>
        </w:rPr>
      </w:pPr>
      <w:r w:rsidRPr="005F127E">
        <w:rPr>
          <w:szCs w:val="20"/>
        </w:rPr>
        <w:t>Vorarlberger</w:t>
      </w:r>
      <w:r>
        <w:rPr>
          <w:szCs w:val="20"/>
        </w:rPr>
        <w:t>*innen</w:t>
      </w:r>
      <w:r w:rsidRPr="005F127E">
        <w:rPr>
          <w:szCs w:val="20"/>
        </w:rPr>
        <w:t xml:space="preserve"> und auch viele Nicht-Vorarlberger</w:t>
      </w:r>
      <w:r>
        <w:rPr>
          <w:szCs w:val="20"/>
        </w:rPr>
        <w:t>*innen</w:t>
      </w:r>
      <w:r w:rsidRPr="005F127E">
        <w:rPr>
          <w:szCs w:val="20"/>
        </w:rPr>
        <w:t xml:space="preserve"> schwören auf </w:t>
      </w:r>
      <w:r w:rsidRPr="005F127E">
        <w:rPr>
          <w:b/>
          <w:szCs w:val="20"/>
        </w:rPr>
        <w:t>Lustenauer Senf</w:t>
      </w:r>
      <w:r w:rsidRPr="005F127E">
        <w:rPr>
          <w:szCs w:val="20"/>
        </w:rPr>
        <w:t xml:space="preserve">. Das Familienunternehmen in </w:t>
      </w:r>
      <w:r w:rsidRPr="005F127E">
        <w:rPr>
          <w:szCs w:val="20"/>
        </w:rPr>
        <w:lastRenderedPageBreak/>
        <w:t>Lustenau stellt verschiedene Senf-Spezialitäten her, die vor Ort im Shop sowie in zahlreichen Geschäften in Österreich, Süddeutschland und der Schweiz erhältlich sind.</w:t>
      </w:r>
    </w:p>
    <w:p w14:paraId="7E0FA773" w14:textId="77777777" w:rsidR="00A140C6" w:rsidRDefault="00A140C6" w:rsidP="00A140C6">
      <w:pPr>
        <w:numPr>
          <w:ilvl w:val="0"/>
          <w:numId w:val="26"/>
        </w:numPr>
        <w:spacing w:line="280" w:lineRule="exact"/>
        <w:rPr>
          <w:szCs w:val="20"/>
        </w:rPr>
      </w:pPr>
      <w:r w:rsidRPr="005F127E">
        <w:rPr>
          <w:szCs w:val="20"/>
        </w:rPr>
        <w:t xml:space="preserve">Aus silofreier Rohmilch erzeugt die Sennerei Eichenberg-Lutzenreute exzellenten </w:t>
      </w:r>
      <w:r w:rsidRPr="005F127E">
        <w:rPr>
          <w:b/>
          <w:szCs w:val="20"/>
        </w:rPr>
        <w:t>Bergkäse</w:t>
      </w:r>
      <w:r w:rsidRPr="005F127E">
        <w:rPr>
          <w:szCs w:val="20"/>
        </w:rPr>
        <w:t>, der mindestens sechs Monate reift, bevor er verkauft wird.</w:t>
      </w:r>
    </w:p>
    <w:p w14:paraId="3997E8A1" w14:textId="77777777" w:rsidR="00A140C6" w:rsidRDefault="00A140C6" w:rsidP="00A140C6">
      <w:pPr>
        <w:numPr>
          <w:ilvl w:val="0"/>
          <w:numId w:val="26"/>
        </w:numPr>
        <w:spacing w:line="280" w:lineRule="exact"/>
        <w:rPr>
          <w:szCs w:val="20"/>
        </w:rPr>
      </w:pPr>
      <w:bookmarkStart w:id="132" w:name="_Hlk31632215"/>
      <w:r w:rsidRPr="00FA3D4D">
        <w:rPr>
          <w:b/>
          <w:szCs w:val="20"/>
        </w:rPr>
        <w:t>Käsespezialitäten</w:t>
      </w:r>
      <w:r w:rsidRPr="00FA3D4D">
        <w:rPr>
          <w:szCs w:val="20"/>
        </w:rPr>
        <w:t xml:space="preserve"> </w:t>
      </w:r>
      <w:r>
        <w:rPr>
          <w:szCs w:val="20"/>
        </w:rPr>
        <w:t>kann man auch online bestellen, auf</w:t>
      </w:r>
      <w:r w:rsidRPr="00FA3D4D">
        <w:rPr>
          <w:szCs w:val="20"/>
        </w:rPr>
        <w:t xml:space="preserve"> </w:t>
      </w:r>
      <w:hyperlink r:id="rId38" w:history="1">
        <w:r w:rsidRPr="00A70163">
          <w:rPr>
            <w:rStyle w:val="Hyperlink"/>
            <w:color w:val="auto"/>
            <w:szCs w:val="20"/>
            <w:u w:val="none"/>
          </w:rPr>
          <w:t>shop.alma.at</w:t>
        </w:r>
      </w:hyperlink>
    </w:p>
    <w:bookmarkEnd w:id="132"/>
    <w:p w14:paraId="13C43A17" w14:textId="77777777" w:rsidR="00A140C6" w:rsidRDefault="00A140C6" w:rsidP="00A140C6">
      <w:pPr>
        <w:numPr>
          <w:ilvl w:val="0"/>
          <w:numId w:val="26"/>
        </w:numPr>
        <w:spacing w:line="280" w:lineRule="exact"/>
        <w:rPr>
          <w:szCs w:val="20"/>
        </w:rPr>
      </w:pPr>
      <w:r w:rsidRPr="005F127E">
        <w:rPr>
          <w:szCs w:val="20"/>
        </w:rPr>
        <w:t xml:space="preserve">In ihrem Hofladen in Dornbirn bieten die Brüder Martin und Peter Winder in der Saison auf den Punkt gereifte </w:t>
      </w:r>
      <w:r w:rsidRPr="005F127E">
        <w:rPr>
          <w:b/>
          <w:szCs w:val="20"/>
        </w:rPr>
        <w:t>Beeren</w:t>
      </w:r>
      <w:r w:rsidRPr="005F127E">
        <w:rPr>
          <w:szCs w:val="20"/>
        </w:rPr>
        <w:t xml:space="preserve"> an. Außerdem allerlei Hausgemachtes aus Erdbeeren, Himbeeren und Brombeeren wie Sirup, Marmeladen, Essige und Erdbeerwein.</w:t>
      </w:r>
    </w:p>
    <w:p w14:paraId="69F53069" w14:textId="77777777" w:rsidR="00A140C6" w:rsidRDefault="00A140C6" w:rsidP="00A140C6">
      <w:pPr>
        <w:numPr>
          <w:ilvl w:val="0"/>
          <w:numId w:val="26"/>
        </w:numPr>
        <w:spacing w:line="280" w:lineRule="exact"/>
        <w:rPr>
          <w:szCs w:val="20"/>
        </w:rPr>
      </w:pPr>
      <w:r w:rsidRPr="00AD4F7F">
        <w:rPr>
          <w:b/>
          <w:szCs w:val="20"/>
        </w:rPr>
        <w:t>Kaltgepresste Öle</w:t>
      </w:r>
      <w:r w:rsidRPr="00AD4F7F">
        <w:rPr>
          <w:szCs w:val="20"/>
        </w:rPr>
        <w:t xml:space="preserve"> – von Aprikosenkern bis zu Walnuss – stellt die Ölmühle in Götzis her. Kaltgepresste Öle, </w:t>
      </w:r>
      <w:r>
        <w:rPr>
          <w:szCs w:val="20"/>
        </w:rPr>
        <w:t xml:space="preserve">Muse und Dips, </w:t>
      </w:r>
      <w:r w:rsidRPr="00AD4F7F">
        <w:rPr>
          <w:szCs w:val="20"/>
        </w:rPr>
        <w:t>großteils in biozertif</w:t>
      </w:r>
      <w:r>
        <w:rPr>
          <w:szCs w:val="20"/>
        </w:rPr>
        <w:t>i</w:t>
      </w:r>
      <w:r w:rsidRPr="00AD4F7F">
        <w:rPr>
          <w:szCs w:val="20"/>
        </w:rPr>
        <w:t xml:space="preserve">zierter Qualität, erzeugt auch die Ölmühle Sailer in Lochau. Kaffee, Kuchen, selbstgemachte Köstlichkeiten und Produkte aus dem Sortiment der Sailers gibt’s im Mühlencafé. </w:t>
      </w:r>
    </w:p>
    <w:p w14:paraId="7E4F24DA" w14:textId="77777777" w:rsidR="00A140C6" w:rsidRPr="00AD4F7F" w:rsidRDefault="00A140C6" w:rsidP="00A140C6">
      <w:pPr>
        <w:spacing w:line="280" w:lineRule="exact"/>
        <w:ind w:left="360"/>
        <w:rPr>
          <w:szCs w:val="20"/>
        </w:rPr>
      </w:pPr>
    </w:p>
    <w:p w14:paraId="3D45B0F0" w14:textId="77777777" w:rsidR="00A140C6" w:rsidRPr="008615FD" w:rsidRDefault="00A140C6" w:rsidP="00A140C6">
      <w:pPr>
        <w:pStyle w:val="berschrift2"/>
        <w:keepLines w:val="0"/>
        <w:spacing w:line="280" w:lineRule="exact"/>
        <w:rPr>
          <w:rFonts w:eastAsia="Times New Roman"/>
          <w:bCs w:val="0"/>
          <w:szCs w:val="20"/>
        </w:rPr>
      </w:pPr>
      <w:bookmarkStart w:id="133" w:name="_Toc64876483"/>
      <w:bookmarkStart w:id="134" w:name="_Toc151641424"/>
      <w:bookmarkStart w:id="135" w:name="_Toc161141917"/>
      <w:r>
        <w:rPr>
          <w:rFonts w:eastAsia="Times New Roman"/>
          <w:bCs w:val="0"/>
          <w:szCs w:val="20"/>
        </w:rPr>
        <w:t>Pflegende Kostbarkeiten</w:t>
      </w:r>
      <w:bookmarkEnd w:id="133"/>
      <w:bookmarkEnd w:id="134"/>
      <w:bookmarkEnd w:id="135"/>
    </w:p>
    <w:p w14:paraId="35A1B6D6" w14:textId="77777777" w:rsidR="00A140C6" w:rsidRPr="008615FD" w:rsidRDefault="00A140C6" w:rsidP="00A140C6">
      <w:pPr>
        <w:numPr>
          <w:ilvl w:val="0"/>
          <w:numId w:val="26"/>
        </w:numPr>
        <w:spacing w:line="280" w:lineRule="exact"/>
      </w:pPr>
      <w:r w:rsidRPr="008615FD">
        <w:t xml:space="preserve">In Lustenau erzeugen Beate und Monika die Naturkosmetiklinie </w:t>
      </w:r>
      <w:r w:rsidRPr="008615FD">
        <w:rPr>
          <w:b/>
        </w:rPr>
        <w:t>blu</w:t>
      </w:r>
      <w:r>
        <w:rPr>
          <w:b/>
        </w:rPr>
        <w:t>vion</w:t>
      </w:r>
      <w:r w:rsidRPr="008615FD">
        <w:t>. Von Hand, aus Essenzen von Blüten, Gewürzen, Kräutern, Blättern und Harzen sowie aus hochwertigen Pflanzenölen.</w:t>
      </w:r>
    </w:p>
    <w:p w14:paraId="728DD8E1" w14:textId="4757D039" w:rsidR="00AD4F7F" w:rsidRPr="00A140C6" w:rsidRDefault="00A140C6" w:rsidP="00A140C6">
      <w:pPr>
        <w:numPr>
          <w:ilvl w:val="0"/>
          <w:numId w:val="26"/>
        </w:numPr>
        <w:spacing w:line="280" w:lineRule="exact"/>
      </w:pPr>
      <w:r>
        <w:t>Jedes Stück ein Unikat – h</w:t>
      </w:r>
      <w:r w:rsidRPr="008615FD">
        <w:t xml:space="preserve">autschonende Naturkosmetik und Pflegeprodukte </w:t>
      </w:r>
      <w:r>
        <w:t>aus</w:t>
      </w:r>
      <w:r w:rsidRPr="008615FD">
        <w:t xml:space="preserve"> hochwertigen Ölen und Zutaten </w:t>
      </w:r>
      <w:r>
        <w:t>stellt Alena Flatz</w:t>
      </w:r>
      <w:r w:rsidRPr="008615FD">
        <w:t xml:space="preserve"> von </w:t>
      </w:r>
      <w:r w:rsidRPr="008615FD">
        <w:rPr>
          <w:b/>
        </w:rPr>
        <w:t>MyNatureCosmetic</w:t>
      </w:r>
      <w:r>
        <w:rPr>
          <w:b/>
        </w:rPr>
        <w:t xml:space="preserve"> </w:t>
      </w:r>
      <w:r>
        <w:t>her</w:t>
      </w:r>
      <w:r w:rsidRPr="00B475E0">
        <w:t>.</w:t>
      </w:r>
    </w:p>
    <w:p w14:paraId="47923935" w14:textId="77777777" w:rsidR="00A84935" w:rsidRDefault="00A84935" w:rsidP="00FA0BD2">
      <w:pPr>
        <w:spacing w:line="280" w:lineRule="atLeast"/>
        <w:rPr>
          <w:szCs w:val="20"/>
        </w:rPr>
      </w:pPr>
    </w:p>
    <w:p w14:paraId="1094C2DD" w14:textId="77777777" w:rsidR="00A140C6" w:rsidRPr="00BE2B29" w:rsidRDefault="00A140C6" w:rsidP="00A140C6">
      <w:pPr>
        <w:pStyle w:val="berschrift2"/>
      </w:pPr>
      <w:bookmarkStart w:id="136" w:name="_Toc151641425"/>
      <w:bookmarkStart w:id="137" w:name="_Toc161141918"/>
      <w:r w:rsidRPr="00BE2B29">
        <w:t>Zu Gast bei Vorarlbergs jüngster Haubenköchin</w:t>
      </w:r>
      <w:bookmarkEnd w:id="136"/>
      <w:bookmarkEnd w:id="137"/>
      <w:r>
        <w:t xml:space="preserve"> </w:t>
      </w:r>
    </w:p>
    <w:p w14:paraId="36045727" w14:textId="77777777" w:rsidR="00A140C6" w:rsidRPr="009E5C44" w:rsidRDefault="00A140C6" w:rsidP="00A140C6">
      <w:pPr>
        <w:pStyle w:val="StandardBVT"/>
        <w:rPr>
          <w:rStyle w:val="Hyperlink"/>
          <w:color w:val="auto"/>
          <w:u w:val="none"/>
        </w:rPr>
      </w:pPr>
      <w:r w:rsidRPr="009E5C44">
        <w:t xml:space="preserve">Inspiriert vom hohen Norden und Fernen Osten, verwöhnt die einfallsreiche Köchin Milena Broger in Bregenz ihre Gäste. Drei Gault-Millau-Hauben erkochte Milena Broger als Küchenleiterin des Restaurants Klösterle in Lech am Arlberg. Damals, im Jahr 2018, war sie 26 Jahre alt und damit Österreichs jüngste Haubenköchin. 2019 traf sie die Entscheidung, gemeinsam mit ihrem aus Dänemark stammenden Partner Erik Pedersen das „Weiss“, einen </w:t>
      </w:r>
      <w:r w:rsidRPr="009E5C44">
        <w:lastRenderedPageBreak/>
        <w:t xml:space="preserve">bekannten Gourmettreffpunkt in Bregenz, zu übernehmen. Seither erfreuen die beiden ihre Gäste mit außergewöhnlichen Kreationen aus regionalen Zutaten. Gemüse und Kräuter spielen eine zentrale Rolle, zum Einsatz kommt auch Selbstgesammeltes wie Tannennadeln und Tannenwipfel. Dreimal in der Woche offeriert „Weiss am Abend!“ ein sechsgängiges Menü, wahlweise mit Wein- oder Saftbegleitung. Sonntags gibt es bis 13 Uhr Frühstücksvariationen und Burger. </w:t>
      </w:r>
      <w:hyperlink r:id="rId39" w:history="1">
        <w:r w:rsidRPr="009E5C44">
          <w:rPr>
            <w:rStyle w:val="Hyperlink"/>
            <w:color w:val="000000" w:themeColor="text1"/>
          </w:rPr>
          <w:t>www.weiss-bregenz.at</w:t>
        </w:r>
      </w:hyperlink>
      <w:r w:rsidRPr="009E5C44">
        <w:rPr>
          <w:rStyle w:val="Hyperlink"/>
          <w:color w:val="000000" w:themeColor="text1"/>
          <w:u w:val="none"/>
        </w:rPr>
        <w:t xml:space="preserve">    </w:t>
      </w:r>
    </w:p>
    <w:p w14:paraId="1562F66F" w14:textId="77777777" w:rsidR="00A140C6" w:rsidRDefault="00A140C6" w:rsidP="00FA0BD2">
      <w:pPr>
        <w:spacing w:line="280" w:lineRule="atLeast"/>
        <w:rPr>
          <w:szCs w:val="20"/>
        </w:rPr>
      </w:pPr>
    </w:p>
    <w:p w14:paraId="4FA99200" w14:textId="77777777" w:rsidR="00A84935" w:rsidRPr="006116FF" w:rsidRDefault="00A84935" w:rsidP="00FA0BD2">
      <w:pPr>
        <w:pStyle w:val="berschrift2"/>
        <w:keepLines w:val="0"/>
        <w:spacing w:line="280" w:lineRule="atLeast"/>
        <w:rPr>
          <w:bCs w:val="0"/>
          <w:szCs w:val="20"/>
        </w:rPr>
      </w:pPr>
      <w:bookmarkStart w:id="138" w:name="_Toc14861434"/>
      <w:bookmarkStart w:id="139" w:name="_Toc161141919"/>
      <w:r w:rsidRPr="00864E15">
        <w:rPr>
          <w:bCs w:val="0"/>
          <w:szCs w:val="20"/>
        </w:rPr>
        <w:t>Kochen lernen und perfektionieren</w:t>
      </w:r>
      <w:bookmarkEnd w:id="138"/>
      <w:bookmarkEnd w:id="139"/>
    </w:p>
    <w:p w14:paraId="3752EB7C" w14:textId="75745DF7" w:rsidR="00A84935" w:rsidRDefault="00A84935" w:rsidP="00FA0BD2">
      <w:pPr>
        <w:spacing w:line="280" w:lineRule="atLeast"/>
        <w:rPr>
          <w:szCs w:val="20"/>
        </w:rPr>
      </w:pPr>
      <w:r w:rsidRPr="00A7181C">
        <w:rPr>
          <w:szCs w:val="20"/>
        </w:rPr>
        <w:t>Selber machen lautet die Devise! Zu bestimmten Terminen lassen sich Köch</w:t>
      </w:r>
      <w:r w:rsidR="001A1BF4">
        <w:rPr>
          <w:szCs w:val="20"/>
        </w:rPr>
        <w:t>*</w:t>
      </w:r>
      <w:r w:rsidRPr="00A7181C">
        <w:rPr>
          <w:szCs w:val="20"/>
        </w:rPr>
        <w:t>innen über die Schulter blicken und geben fachkundige Anleitungen.</w:t>
      </w:r>
    </w:p>
    <w:p w14:paraId="18965C88" w14:textId="77777777" w:rsidR="00A84935" w:rsidRDefault="00A84935" w:rsidP="00FA0BD2">
      <w:pPr>
        <w:numPr>
          <w:ilvl w:val="0"/>
          <w:numId w:val="38"/>
        </w:numPr>
        <w:spacing w:line="280" w:lineRule="atLeast"/>
        <w:rPr>
          <w:szCs w:val="20"/>
        </w:rPr>
      </w:pPr>
      <w:r w:rsidRPr="00DB4366">
        <w:rPr>
          <w:b/>
          <w:szCs w:val="20"/>
        </w:rPr>
        <w:t>Martin Griesser</w:t>
      </w:r>
      <w:r>
        <w:rPr>
          <w:szCs w:val="20"/>
        </w:rPr>
        <w:t xml:space="preserve"> vom Gasthaus Adler in Hohenems zaubert gerne Verwöhnendes mit Gästen. Gekocht wird, was der Gast sich wünscht, ohne feste Anzahl der Gänge (Termine auf Anfrage). adlerhohenems.com</w:t>
      </w:r>
    </w:p>
    <w:p w14:paraId="5721B8DD" w14:textId="668F7CAF" w:rsidR="00A84935" w:rsidRPr="0094765E" w:rsidRDefault="00A84935" w:rsidP="00FA0BD2">
      <w:pPr>
        <w:numPr>
          <w:ilvl w:val="0"/>
          <w:numId w:val="38"/>
        </w:numPr>
        <w:spacing w:line="280" w:lineRule="atLeast"/>
        <w:rPr>
          <w:szCs w:val="20"/>
        </w:rPr>
      </w:pPr>
      <w:r w:rsidRPr="00A140C6">
        <w:rPr>
          <w:b/>
          <w:szCs w:val="20"/>
        </w:rPr>
        <w:t>Mike P. Pansi</w:t>
      </w:r>
      <w:r w:rsidRPr="00B62FDD">
        <w:rPr>
          <w:szCs w:val="20"/>
        </w:rPr>
        <w:t xml:space="preserve">, international erfahrener Haubenkoch, führt die </w:t>
      </w:r>
      <w:r w:rsidRPr="00A140C6">
        <w:rPr>
          <w:szCs w:val="20"/>
        </w:rPr>
        <w:t xml:space="preserve">Kochmeisterei </w:t>
      </w:r>
      <w:r w:rsidRPr="00B62FDD">
        <w:rPr>
          <w:szCs w:val="20"/>
        </w:rPr>
        <w:t xml:space="preserve">in Hohenems. Sie bietet Platz für maximal zehn Personen und kann für maßgeschneiderte Kochkurse, Private Dining oder Chef’s Table gebucht werden. www.pansis.at </w:t>
      </w:r>
      <w:r w:rsidR="0094765E">
        <w:br/>
      </w:r>
    </w:p>
    <w:p w14:paraId="6772846E" w14:textId="5E99650E" w:rsidR="0007730C" w:rsidRPr="004364C0" w:rsidRDefault="0007730C" w:rsidP="00FA0BD2">
      <w:pPr>
        <w:pStyle w:val="berschrift2"/>
        <w:spacing w:line="280" w:lineRule="atLeast"/>
      </w:pPr>
      <w:bookmarkStart w:id="140" w:name="_Toc441042809"/>
      <w:bookmarkStart w:id="141" w:name="_Toc534804122"/>
      <w:bookmarkStart w:id="142" w:name="_Toc161141920"/>
      <w:r>
        <w:t xml:space="preserve">Für </w:t>
      </w:r>
      <w:r w:rsidR="0079664C">
        <w:t>Feinsinnige</w:t>
      </w:r>
      <w:r>
        <w:t>: Die</w:t>
      </w:r>
      <w:r w:rsidRPr="004364C0">
        <w:t xml:space="preserve"> GUSTAV</w:t>
      </w:r>
      <w:bookmarkEnd w:id="140"/>
      <w:bookmarkEnd w:id="141"/>
      <w:bookmarkEnd w:id="142"/>
    </w:p>
    <w:p w14:paraId="100E4C4D" w14:textId="58CF242D" w:rsidR="0007730C" w:rsidRPr="00A140C6" w:rsidRDefault="003B6D52" w:rsidP="00FA0BD2">
      <w:pPr>
        <w:spacing w:line="280" w:lineRule="atLeast"/>
      </w:pPr>
      <w:r>
        <w:t>Großer</w:t>
      </w:r>
      <w:r w:rsidR="0007730C">
        <w:t xml:space="preserve"> Beliebtheit erfreut sich</w:t>
      </w:r>
      <w:r w:rsidR="0007730C" w:rsidRPr="004364C0">
        <w:t xml:space="preserve"> </w:t>
      </w:r>
      <w:r w:rsidR="0007730C">
        <w:t>d</w:t>
      </w:r>
      <w:r w:rsidR="0007730C" w:rsidRPr="004364C0">
        <w:t>ie „Gustav“</w:t>
      </w:r>
      <w:r w:rsidR="0007730C">
        <w:t xml:space="preserve"> in Dornbirn</w:t>
      </w:r>
      <w:r w:rsidR="0007730C" w:rsidRPr="004364C0">
        <w:t xml:space="preserve">. Der </w:t>
      </w:r>
      <w:r w:rsidR="0007730C">
        <w:t xml:space="preserve">internationale </w:t>
      </w:r>
      <w:r w:rsidR="0007730C" w:rsidRPr="004364C0">
        <w:t xml:space="preserve">Salon </w:t>
      </w:r>
      <w:r w:rsidR="0007730C" w:rsidRPr="00823CFA">
        <w:t xml:space="preserve">für Konsumkultur und werthaltige Produkte </w:t>
      </w:r>
      <w:r w:rsidR="0007730C" w:rsidRPr="005252D0">
        <w:t xml:space="preserve">findet </w:t>
      </w:r>
      <w:r w:rsidR="007F7BFC" w:rsidRPr="00A140C6">
        <w:t>vo</w:t>
      </w:r>
      <w:r w:rsidR="00A140C6" w:rsidRPr="00A140C6">
        <w:t xml:space="preserve">m 18. </w:t>
      </w:r>
      <w:r w:rsidR="007F7BFC" w:rsidRPr="00A140C6">
        <w:t xml:space="preserve">bis </w:t>
      </w:r>
      <w:r w:rsidR="00021C85" w:rsidRPr="00A140C6">
        <w:t>2</w:t>
      </w:r>
      <w:r w:rsidR="00A140C6" w:rsidRPr="00A140C6">
        <w:t>0</w:t>
      </w:r>
      <w:r w:rsidR="0007730C" w:rsidRPr="00A140C6">
        <w:t>. Oktober 20</w:t>
      </w:r>
      <w:r w:rsidR="007F7BFC" w:rsidRPr="00A140C6">
        <w:t>2</w:t>
      </w:r>
      <w:r w:rsidR="00A140C6" w:rsidRPr="00A140C6">
        <w:t>4</w:t>
      </w:r>
      <w:r w:rsidR="0007730C" w:rsidRPr="005252D0">
        <w:t xml:space="preserve"> </w:t>
      </w:r>
      <w:r w:rsidR="00AA62B1">
        <w:t>im Messequartier</w:t>
      </w:r>
      <w:r w:rsidR="00284A4A">
        <w:t xml:space="preserve"> Dornbirn </w:t>
      </w:r>
      <w:r w:rsidR="0007730C" w:rsidRPr="005252D0">
        <w:t>statt. Design und Genuss bilden die großen Ausstellungs</w:t>
      </w:r>
      <w:r w:rsidR="00993154">
        <w:softHyphen/>
      </w:r>
      <w:r w:rsidR="0007730C" w:rsidRPr="005252D0">
        <w:t>schwerpunkte</w:t>
      </w:r>
      <w:r w:rsidR="00E54E96">
        <w:t>.</w:t>
      </w:r>
      <w:r w:rsidR="0007730C" w:rsidRPr="005252D0">
        <w:t xml:space="preserve"> Produzent</w:t>
      </w:r>
      <w:r w:rsidR="0079664C">
        <w:t>*innen</w:t>
      </w:r>
      <w:r w:rsidR="0007730C" w:rsidRPr="005252D0">
        <w:t xml:space="preserve"> aus den</w:t>
      </w:r>
      <w:r w:rsidR="0007730C">
        <w:t xml:space="preserve"> Bereichen Kulinarik, Wohnen, </w:t>
      </w:r>
      <w:r>
        <w:t xml:space="preserve">Garten, </w:t>
      </w:r>
      <w:r w:rsidR="0007730C">
        <w:t>Mode</w:t>
      </w:r>
      <w:r>
        <w:t xml:space="preserve"> und </w:t>
      </w:r>
      <w:r w:rsidR="0007730C">
        <w:t>Schmuck</w:t>
      </w:r>
      <w:r>
        <w:t xml:space="preserve"> </w:t>
      </w:r>
      <w:r w:rsidR="0007730C">
        <w:t>zeigen ihre hochwertigen Erzeugnisse. Spitzenköch</w:t>
      </w:r>
      <w:r w:rsidR="0079664C">
        <w:t>*innen</w:t>
      </w:r>
      <w:r w:rsidR="0007730C">
        <w:t xml:space="preserve"> laden zu Chef’s Tables. </w:t>
      </w:r>
      <w:bookmarkStart w:id="143" w:name="_Toc343347297"/>
      <w:r w:rsidR="00A140C6" w:rsidRPr="00A140C6">
        <w:fldChar w:fldCharType="begin"/>
      </w:r>
      <w:r w:rsidR="00A140C6" w:rsidRPr="00A140C6">
        <w:instrText xml:space="preserve"> HYPERLINK "https://gustav.messedornbirn.at/" </w:instrText>
      </w:r>
      <w:r w:rsidR="00A140C6" w:rsidRPr="00A140C6">
        <w:fldChar w:fldCharType="separate"/>
      </w:r>
      <w:r w:rsidR="00A140C6" w:rsidRPr="00A140C6">
        <w:rPr>
          <w:rStyle w:val="Hyperlink"/>
          <w:color w:val="auto"/>
        </w:rPr>
        <w:t>https://gustav.messedornbirn.at/</w:t>
      </w:r>
      <w:r w:rsidR="00A140C6" w:rsidRPr="00A140C6">
        <w:fldChar w:fldCharType="end"/>
      </w:r>
    </w:p>
    <w:p w14:paraId="6E37D7A6" w14:textId="77777777" w:rsidR="00A140C6" w:rsidRDefault="00A140C6" w:rsidP="00FA0BD2">
      <w:pPr>
        <w:spacing w:line="280" w:lineRule="atLeast"/>
      </w:pPr>
    </w:p>
    <w:p w14:paraId="0F91F16E" w14:textId="5597D2C2" w:rsidR="00284A4A" w:rsidRDefault="008752F1" w:rsidP="00FA0BD2">
      <w:pPr>
        <w:pStyle w:val="berschrift2"/>
        <w:spacing w:line="280" w:lineRule="atLeast"/>
      </w:pPr>
      <w:bookmarkStart w:id="144" w:name="_Toc441042810"/>
      <w:bookmarkStart w:id="145" w:name="_Toc534804123"/>
      <w:bookmarkStart w:id="146" w:name="_Toc161141921"/>
      <w:r>
        <w:t xml:space="preserve">Genuss am </w:t>
      </w:r>
      <w:r w:rsidR="00284A4A">
        <w:t>Bodensee</w:t>
      </w:r>
      <w:bookmarkEnd w:id="146"/>
    </w:p>
    <w:bookmarkEnd w:id="143"/>
    <w:bookmarkEnd w:id="144"/>
    <w:bookmarkEnd w:id="145"/>
    <w:p w14:paraId="6CE7B910" w14:textId="77777777" w:rsidR="00284A4A" w:rsidRDefault="00284A4A" w:rsidP="00FA0BD2">
      <w:pPr>
        <w:spacing w:line="280" w:lineRule="atLeast"/>
      </w:pPr>
      <w:r>
        <w:t>Zwei sorgsam restaurierte Schiffe haben ihren Heimathafen auf der österreichischen Seite des Bodensees und starten von hier zu Ausfahrten.</w:t>
      </w:r>
    </w:p>
    <w:p w14:paraId="10B38C2F" w14:textId="77777777" w:rsidR="0007730C" w:rsidRDefault="00284A4A" w:rsidP="00FA0BD2">
      <w:pPr>
        <w:spacing w:line="280" w:lineRule="atLeast"/>
      </w:pPr>
      <w:r>
        <w:lastRenderedPageBreak/>
        <w:t xml:space="preserve">Stillvoll und elegant ist die </w:t>
      </w:r>
      <w:r w:rsidR="0007730C" w:rsidRPr="00265C26">
        <w:t xml:space="preserve">Atmosphäre auf dem </w:t>
      </w:r>
      <w:r>
        <w:t xml:space="preserve">Jugendstil- </w:t>
      </w:r>
      <w:r w:rsidR="0007730C" w:rsidRPr="00284A4A">
        <w:rPr>
          <w:b/>
        </w:rPr>
        <w:t>Raddampfer Hohentwiel</w:t>
      </w:r>
      <w:r>
        <w:t xml:space="preserve">. Von den Häfen in Bregenz und Hard werden </w:t>
      </w:r>
      <w:r w:rsidR="0007730C" w:rsidRPr="00265C26">
        <w:t>Themenfahrten aller Art</w:t>
      </w:r>
      <w:r>
        <w:t xml:space="preserve"> angeboten, </w:t>
      </w:r>
      <w:r w:rsidR="0007730C" w:rsidRPr="00265C26">
        <w:t>zum Beispiel Gourmetfahrten mit 5-gängigem Menü, Captain’s Dinner, Jazz-Brunch und English Afternoon Tea mit Sandwi</w:t>
      </w:r>
      <w:r>
        <w:t>ches, Scones und Clotted Cream.</w:t>
      </w:r>
    </w:p>
    <w:p w14:paraId="531593CE" w14:textId="5BBA8EDF" w:rsidR="00284A4A" w:rsidRDefault="008752F1" w:rsidP="00FA0BD2">
      <w:pPr>
        <w:spacing w:line="280" w:lineRule="atLeast"/>
        <w:rPr>
          <w:spacing w:val="0"/>
          <w:szCs w:val="24"/>
          <w:lang w:val="de-AT"/>
        </w:rPr>
      </w:pPr>
      <w:bookmarkStart w:id="147" w:name="_Hlk31632294"/>
      <w:r>
        <w:rPr>
          <w:spacing w:val="0"/>
          <w:szCs w:val="24"/>
          <w:lang w:val="de-AT"/>
        </w:rPr>
        <w:t xml:space="preserve">Seit wenigen Jahren </w:t>
      </w:r>
      <w:r w:rsidR="00284A4A">
        <w:rPr>
          <w:spacing w:val="0"/>
          <w:szCs w:val="24"/>
          <w:lang w:val="de-AT"/>
        </w:rPr>
        <w:t xml:space="preserve">wieder im Einsatz ist das </w:t>
      </w:r>
      <w:r w:rsidR="00284A4A" w:rsidRPr="00284A4A">
        <w:rPr>
          <w:b/>
          <w:spacing w:val="0"/>
          <w:szCs w:val="24"/>
          <w:lang w:val="de-AT"/>
        </w:rPr>
        <w:t>Motorschiff Oesterreich</w:t>
      </w:r>
      <w:r w:rsidR="00284A4A">
        <w:rPr>
          <w:spacing w:val="0"/>
          <w:szCs w:val="24"/>
          <w:lang w:val="de-AT"/>
        </w:rPr>
        <w:t xml:space="preserve">. Als das Schiff, das rund 80 Jahre lang auf dem Bodensee unterwegs war, 2009 stillgelegt wurde und verschrottet werden sollte, erwarb ein privater Verein das Schiff und renovierte es. </w:t>
      </w:r>
      <w:r>
        <w:rPr>
          <w:spacing w:val="0"/>
          <w:szCs w:val="24"/>
          <w:lang w:val="de-AT"/>
        </w:rPr>
        <w:t xml:space="preserve">Im Sommer </w:t>
      </w:r>
      <w:r w:rsidR="00284A4A">
        <w:rPr>
          <w:spacing w:val="0"/>
          <w:szCs w:val="24"/>
          <w:lang w:val="de-AT"/>
        </w:rPr>
        <w:t>finden regelmäßig Ausfahrten mit kulinarischem oder musikalischem Programm statt.</w:t>
      </w:r>
    </w:p>
    <w:p w14:paraId="7DD43088" w14:textId="72C11BF1" w:rsidR="00284A4A" w:rsidRPr="003039C5" w:rsidRDefault="00284A4A" w:rsidP="00FA0BD2">
      <w:pPr>
        <w:spacing w:line="280" w:lineRule="atLeast"/>
        <w:rPr>
          <w:spacing w:val="0"/>
          <w:szCs w:val="24"/>
          <w:lang w:val="de-AT"/>
        </w:rPr>
      </w:pPr>
      <w:r>
        <w:rPr>
          <w:spacing w:val="0"/>
          <w:szCs w:val="24"/>
          <w:lang w:val="de-AT"/>
        </w:rPr>
        <w:t xml:space="preserve">Mehr über beide Schiffe und die Ausfahrtstermine </w:t>
      </w:r>
      <w:r w:rsidR="008752F1">
        <w:rPr>
          <w:spacing w:val="0"/>
          <w:szCs w:val="24"/>
          <w:lang w:val="de-AT"/>
        </w:rPr>
        <w:t xml:space="preserve">stehen </w:t>
      </w:r>
      <w:r>
        <w:rPr>
          <w:spacing w:val="0"/>
          <w:szCs w:val="24"/>
          <w:lang w:val="de-AT"/>
        </w:rPr>
        <w:t>auf www.hohentwiel.com</w:t>
      </w:r>
    </w:p>
    <w:bookmarkEnd w:id="147"/>
    <w:p w14:paraId="5056C46C" w14:textId="77777777" w:rsidR="00A84935" w:rsidRPr="00D26415" w:rsidRDefault="00A84935" w:rsidP="00FA0BD2">
      <w:pPr>
        <w:pStyle w:val="Formatvorlage10ptSchwarzLinksZeilenabstandGenau14pt"/>
        <w:spacing w:line="280" w:lineRule="atLeast"/>
        <w:rPr>
          <w:rFonts w:ascii="Verdana" w:hAnsi="Verdana"/>
          <w:color w:val="auto"/>
        </w:rPr>
      </w:pPr>
    </w:p>
    <w:p w14:paraId="6DE17DAD" w14:textId="77777777" w:rsidR="001E21A6" w:rsidRPr="00E94CE5" w:rsidRDefault="001E21A6" w:rsidP="00FA0BD2">
      <w:pPr>
        <w:pStyle w:val="berschrift2"/>
        <w:spacing w:line="280" w:lineRule="atLeast"/>
        <w:rPr>
          <w:szCs w:val="20"/>
        </w:rPr>
      </w:pPr>
      <w:bookmarkStart w:id="148" w:name="_Toc534804124"/>
      <w:bookmarkStart w:id="149" w:name="_Toc457807220"/>
      <w:bookmarkStart w:id="150" w:name="_Toc92868399"/>
      <w:bookmarkStart w:id="151" w:name="_Toc441042812"/>
      <w:bookmarkStart w:id="152" w:name="_Toc534804125"/>
      <w:bookmarkStart w:id="153" w:name="_Toc161141922"/>
      <w:r w:rsidRPr="00E94CE5">
        <w:rPr>
          <w:szCs w:val="20"/>
        </w:rPr>
        <w:t>Dinner mit Unterhaltung</w:t>
      </w:r>
      <w:bookmarkEnd w:id="148"/>
      <w:bookmarkEnd w:id="149"/>
      <w:bookmarkEnd w:id="150"/>
      <w:bookmarkEnd w:id="153"/>
    </w:p>
    <w:p w14:paraId="7E9F548C" w14:textId="7FB45D90" w:rsidR="001E21A6" w:rsidRPr="00E94CE5" w:rsidRDefault="001E21A6" w:rsidP="00FA0BD2">
      <w:pPr>
        <w:pStyle w:val="Formatvorlage3"/>
        <w:rPr>
          <w:rFonts w:ascii="Verdana" w:hAnsi="Verdana"/>
          <w:sz w:val="20"/>
        </w:rPr>
      </w:pPr>
      <w:r>
        <w:rPr>
          <w:rFonts w:ascii="Verdana" w:hAnsi="Verdana"/>
          <w:sz w:val="20"/>
        </w:rPr>
        <w:t xml:space="preserve">Genuss </w:t>
      </w:r>
      <w:r w:rsidRPr="00E94CE5">
        <w:rPr>
          <w:rFonts w:ascii="Verdana" w:hAnsi="Verdana"/>
          <w:sz w:val="20"/>
        </w:rPr>
        <w:t xml:space="preserve">und Kultur verbindet die Veranstaltungsreihe </w:t>
      </w:r>
      <w:r w:rsidRPr="00E94CE5">
        <w:rPr>
          <w:rFonts w:ascii="Verdana" w:hAnsi="Verdana"/>
          <w:b/>
          <w:sz w:val="20"/>
        </w:rPr>
        <w:t>dinner &amp; concert oder comedy</w:t>
      </w:r>
      <w:r w:rsidRPr="00E94CE5">
        <w:rPr>
          <w:rFonts w:ascii="Verdana" w:hAnsi="Verdana"/>
          <w:sz w:val="20"/>
        </w:rPr>
        <w:t xml:space="preserve"> in der „Wirtschaft“ in Dornbirn. Nach dem </w:t>
      </w:r>
      <w:r>
        <w:rPr>
          <w:rFonts w:ascii="Verdana" w:hAnsi="Verdana"/>
          <w:sz w:val="20"/>
        </w:rPr>
        <w:br/>
      </w:r>
      <w:r w:rsidRPr="00E94CE5">
        <w:rPr>
          <w:rFonts w:ascii="Verdana" w:hAnsi="Verdana"/>
          <w:sz w:val="20"/>
        </w:rPr>
        <w:t>6-gängigen flying Dinner gibt</w:t>
      </w:r>
      <w:r w:rsidR="00834357">
        <w:rPr>
          <w:rFonts w:ascii="Verdana" w:hAnsi="Verdana"/>
          <w:sz w:val="20"/>
        </w:rPr>
        <w:t>‘</w:t>
      </w:r>
      <w:r w:rsidRPr="00E94CE5">
        <w:rPr>
          <w:rFonts w:ascii="Verdana" w:hAnsi="Verdana"/>
          <w:sz w:val="20"/>
        </w:rPr>
        <w:t xml:space="preserve">s als Augen- und Ohrenschmaus Konzerte oder Kabarett vom Allerfeinsten. </w:t>
      </w:r>
      <w:bookmarkStart w:id="154" w:name="_Hlk31632326"/>
      <w:r w:rsidRPr="00E94CE5">
        <w:rPr>
          <w:rFonts w:ascii="Verdana" w:hAnsi="Verdana"/>
          <w:sz w:val="20"/>
        </w:rPr>
        <w:t xml:space="preserve">Die Veranstaltungen finden rund ums Jahr statt und können auch ohne Essen besucht werden. </w:t>
      </w:r>
      <w:bookmarkEnd w:id="154"/>
    </w:p>
    <w:p w14:paraId="7FC45E6F" w14:textId="3AEF3163" w:rsidR="00801BCC" w:rsidRPr="00C81485" w:rsidRDefault="00C81485" w:rsidP="00FA0BD2">
      <w:pPr>
        <w:pStyle w:val="Formatvorlage3"/>
        <w:rPr>
          <w:rFonts w:ascii="Verdana" w:hAnsi="Verdana"/>
          <w:sz w:val="20"/>
        </w:rPr>
      </w:pPr>
      <w:hyperlink r:id="rId40" w:history="1">
        <w:r w:rsidR="00A140C6" w:rsidRPr="00C81485">
          <w:rPr>
            <w:rStyle w:val="Hyperlink"/>
            <w:rFonts w:ascii="Verdana" w:hAnsi="Verdana"/>
            <w:color w:val="auto"/>
            <w:sz w:val="20"/>
          </w:rPr>
          <w:t>www.wirtschaft-dornbirn.at</w:t>
        </w:r>
      </w:hyperlink>
    </w:p>
    <w:p w14:paraId="1DABA4B2" w14:textId="77777777" w:rsidR="00A140C6" w:rsidRDefault="00A140C6" w:rsidP="00FA0BD2">
      <w:pPr>
        <w:pStyle w:val="Formatvorlage3"/>
        <w:rPr>
          <w:rFonts w:ascii="Verdana" w:hAnsi="Verdana"/>
          <w:sz w:val="20"/>
        </w:rPr>
      </w:pPr>
    </w:p>
    <w:p w14:paraId="12B834EC" w14:textId="77777777" w:rsidR="00123C4A" w:rsidRDefault="00123C4A" w:rsidP="00FA0BD2">
      <w:pPr>
        <w:pStyle w:val="Formatvorlage3"/>
        <w:rPr>
          <w:rFonts w:ascii="Verdana" w:hAnsi="Verdana"/>
        </w:rPr>
      </w:pPr>
    </w:p>
    <w:p w14:paraId="3B195883" w14:textId="77777777" w:rsidR="00123C4A" w:rsidRPr="001E21A6" w:rsidRDefault="00123C4A" w:rsidP="00FA0BD2">
      <w:pPr>
        <w:pStyle w:val="Formatvorlage3"/>
        <w:rPr>
          <w:rFonts w:ascii="Verdana" w:hAnsi="Verdana"/>
          <w:sz w:val="20"/>
        </w:rPr>
      </w:pPr>
    </w:p>
    <w:p w14:paraId="564EAFB0" w14:textId="39B03318" w:rsidR="00A3363C" w:rsidRPr="00751545" w:rsidRDefault="00A3363C" w:rsidP="00FA0BD2">
      <w:pPr>
        <w:spacing w:line="280" w:lineRule="atLeast"/>
        <w:rPr>
          <w:rFonts w:eastAsia="MS Gothic"/>
          <w:b/>
          <w:bCs/>
          <w:szCs w:val="28"/>
        </w:rPr>
      </w:pPr>
    </w:p>
    <w:p w14:paraId="79C60C31" w14:textId="77777777" w:rsidR="00751545" w:rsidRPr="00DC3024" w:rsidRDefault="00751545" w:rsidP="00FA0BD2">
      <w:pPr>
        <w:spacing w:line="280" w:lineRule="atLeast"/>
        <w:rPr>
          <w:rFonts w:eastAsia="MS Gothic"/>
          <w:b/>
          <w:bCs/>
          <w:color w:val="000000" w:themeColor="text1"/>
          <w:szCs w:val="28"/>
        </w:rPr>
      </w:pPr>
      <w:r w:rsidRPr="00DC3024">
        <w:rPr>
          <w:color w:val="000000" w:themeColor="text1"/>
        </w:rPr>
        <w:br w:type="page"/>
      </w:r>
    </w:p>
    <w:p w14:paraId="54056A43" w14:textId="2AA26B9B" w:rsidR="0007730C" w:rsidRPr="004364C0" w:rsidRDefault="008752F1" w:rsidP="00FA0BD2">
      <w:pPr>
        <w:pStyle w:val="berschrift1"/>
        <w:spacing w:line="280" w:lineRule="atLeast"/>
        <w:rPr>
          <w:color w:val="auto"/>
          <w:sz w:val="28"/>
        </w:rPr>
      </w:pPr>
      <w:bookmarkStart w:id="155" w:name="_Toc161141923"/>
      <w:bookmarkEnd w:id="151"/>
      <w:bookmarkEnd w:id="152"/>
      <w:r>
        <w:lastRenderedPageBreak/>
        <w:t>Erkundungen in der Natur</w:t>
      </w:r>
      <w:bookmarkEnd w:id="155"/>
    </w:p>
    <w:p w14:paraId="6ECA6833" w14:textId="77777777" w:rsidR="0007730C" w:rsidRPr="004364C0" w:rsidRDefault="0007730C" w:rsidP="00FA0BD2">
      <w:pPr>
        <w:pStyle w:val="berschrift2"/>
        <w:spacing w:line="280" w:lineRule="atLeast"/>
      </w:pPr>
      <w:bookmarkStart w:id="156" w:name="_Toc441042813"/>
      <w:bookmarkStart w:id="157" w:name="_Toc534804126"/>
      <w:bookmarkStart w:id="158" w:name="_Toc161141924"/>
      <w:r w:rsidRPr="004364C0">
        <w:t>Wandern und Aussichten genießen</w:t>
      </w:r>
      <w:bookmarkEnd w:id="156"/>
      <w:bookmarkEnd w:id="157"/>
      <w:bookmarkEnd w:id="158"/>
    </w:p>
    <w:p w14:paraId="660C60E4" w14:textId="77777777" w:rsidR="0007730C" w:rsidRPr="004364C0" w:rsidRDefault="0007730C" w:rsidP="00FA0BD2">
      <w:pPr>
        <w:spacing w:line="280" w:lineRule="atLeast"/>
      </w:pPr>
      <w:r w:rsidRPr="004364C0">
        <w:t>Ob in der Ebene oder auf den sanft ansteigenden Bergen: Für jene, die das Land gerne zu Fuß erkunden, stehen viele Wege zur Wahl. Ausflüge auf die nahen Berge lohnen sich allemal</w:t>
      </w:r>
      <w:r>
        <w:t>.</w:t>
      </w:r>
      <w:r w:rsidRPr="004364C0">
        <w:t xml:space="preserve"> </w:t>
      </w:r>
      <w:r>
        <w:t>V</w:t>
      </w:r>
      <w:r w:rsidRPr="004364C0">
        <w:t xml:space="preserve">on oben öffnen sich vielerorts prachtvolle Rundblicke über den Bodensee, das Rheintal und die Bergwelt Vorarlbergs und der benachbarten Schweiz. Drei Aussichtsberge sind per Seilbahn erreichbar. </w:t>
      </w:r>
    </w:p>
    <w:p w14:paraId="03EDE81E" w14:textId="77777777" w:rsidR="0007730C" w:rsidRPr="004364C0" w:rsidRDefault="0007730C" w:rsidP="00FA0BD2">
      <w:pPr>
        <w:spacing w:line="280" w:lineRule="atLeast"/>
      </w:pPr>
    </w:p>
    <w:p w14:paraId="58EE7FD8" w14:textId="05468307" w:rsidR="0007730C" w:rsidRDefault="0007730C" w:rsidP="00FA0BD2">
      <w:pPr>
        <w:spacing w:line="280" w:lineRule="atLeast"/>
      </w:pPr>
      <w:r w:rsidRPr="004364C0">
        <w:t xml:space="preserve">Von Bregenz aus schwebt die </w:t>
      </w:r>
      <w:r w:rsidRPr="005E5ADA">
        <w:rPr>
          <w:b/>
        </w:rPr>
        <w:t>Pfänderbahn</w:t>
      </w:r>
      <w:r w:rsidRPr="004364C0">
        <w:t xml:space="preserve"> auf den 1.064 Meter hohen Aussichts- und Wanderberg Pfänder. </w:t>
      </w:r>
      <w:r w:rsidR="00F41BF6">
        <w:t xml:space="preserve">Von der Aussichtsterrasse auf der Bergstation öffnet sich ein wunderschöner Blick über den Bodensee. Schaut man Richtung Süden, sieht man gut 240 Alpengipfel. </w:t>
      </w:r>
      <w:r w:rsidRPr="004364C0">
        <w:t xml:space="preserve">Rund um die Bergstation erstreckt sich der </w:t>
      </w:r>
      <w:r w:rsidR="00A140C6">
        <w:t xml:space="preserve">frei zugängliche </w:t>
      </w:r>
      <w:r w:rsidRPr="004364C0">
        <w:t>Alpenwildpark.</w:t>
      </w:r>
      <w:r>
        <w:t xml:space="preserve"> </w:t>
      </w:r>
      <w:r w:rsidR="00F41BF6">
        <w:t xml:space="preserve">Neben dem Bergrestaurant gibt es Tiere zum Streicheln und einen Spielplatz. </w:t>
      </w:r>
      <w:r>
        <w:t>www.pfaenderbahn.at</w:t>
      </w:r>
    </w:p>
    <w:p w14:paraId="50AB5D1B" w14:textId="77777777" w:rsidR="0007730C" w:rsidRDefault="0007730C" w:rsidP="00FA0BD2">
      <w:pPr>
        <w:spacing w:line="280" w:lineRule="atLeast"/>
      </w:pPr>
    </w:p>
    <w:p w14:paraId="591FB444" w14:textId="504E3D44" w:rsidR="0007730C" w:rsidRPr="004364C0" w:rsidRDefault="0007730C" w:rsidP="00FA0BD2">
      <w:pPr>
        <w:spacing w:line="280" w:lineRule="atLeast"/>
        <w:rPr>
          <w:sz w:val="22"/>
        </w:rPr>
      </w:pPr>
      <w:r w:rsidRPr="004364C0">
        <w:t xml:space="preserve">Ziel der </w:t>
      </w:r>
      <w:r w:rsidRPr="005E5ADA">
        <w:rPr>
          <w:b/>
        </w:rPr>
        <w:t>Karrenseilbahn</w:t>
      </w:r>
      <w:r w:rsidRPr="004364C0">
        <w:t xml:space="preserve"> in Dornbirn ist der 900 Meter hohe Karren mit dem </w:t>
      </w:r>
      <w:r>
        <w:t xml:space="preserve">Panoramarestaurant. </w:t>
      </w:r>
      <w:r w:rsidRPr="00370AE0">
        <w:t xml:space="preserve">Die Aussicht übers Rheintal und auf den Bodensee lässt </w:t>
      </w:r>
      <w:r>
        <w:t xml:space="preserve">sich hier </w:t>
      </w:r>
      <w:r w:rsidRPr="00370AE0">
        <w:t xml:space="preserve">aus einer besonderen Perspektive genießen: </w:t>
      </w:r>
      <w:r w:rsidRPr="00A47998">
        <w:rPr>
          <w:b/>
        </w:rPr>
        <w:t>„Karren-</w:t>
      </w:r>
      <w:r w:rsidRPr="005D4A50">
        <w:rPr>
          <w:b/>
        </w:rPr>
        <w:t>Kante</w:t>
      </w:r>
      <w:r w:rsidRPr="00370AE0">
        <w:t xml:space="preserve">“ nennt sich der 12 Meter lange Aussichtssteg, der </w:t>
      </w:r>
      <w:r>
        <w:t>mitsamt Selfie-Point spektakulär</w:t>
      </w:r>
      <w:r w:rsidRPr="00370AE0">
        <w:t xml:space="preserve"> über eine Felskante hinaus ragt. </w:t>
      </w:r>
      <w:r w:rsidRPr="005E5ADA">
        <w:t>Am Aussichtspunkt „Wegkanzel“ unterhalb des Gastgartens können Besucher</w:t>
      </w:r>
      <w:r w:rsidR="00325B7B">
        <w:t>*innen</w:t>
      </w:r>
      <w:r w:rsidRPr="005E5ADA">
        <w:t xml:space="preserve"> durchs neue, kostenlos nutzbare Erlebnisfernrohr schauen und so die Umgebung erkunden. </w:t>
      </w:r>
      <w:r>
        <w:t>www.karren.at</w:t>
      </w:r>
    </w:p>
    <w:p w14:paraId="30537E47" w14:textId="77777777" w:rsidR="0007730C" w:rsidRDefault="0007730C" w:rsidP="00FA0BD2">
      <w:pPr>
        <w:pStyle w:val="Formatvorlage10ptSchwarzLinksZeilenabstandGenau14pt"/>
        <w:spacing w:line="280" w:lineRule="atLeast"/>
        <w:rPr>
          <w:rFonts w:ascii="Verdana" w:hAnsi="Verdana"/>
          <w:sz w:val="22"/>
          <w:szCs w:val="22"/>
        </w:rPr>
      </w:pPr>
    </w:p>
    <w:p w14:paraId="4B55C6E5" w14:textId="77777777" w:rsidR="0007730C" w:rsidRPr="00A47998" w:rsidRDefault="0007730C" w:rsidP="00FA0BD2">
      <w:pPr>
        <w:spacing w:line="280" w:lineRule="atLeast"/>
      </w:pPr>
      <w:r>
        <w:t xml:space="preserve">Per Sesselbahn geht’s im Laternsertal bergauf. Für den Weg ins Tal bietet sich die </w:t>
      </w:r>
      <w:r w:rsidRPr="00EC3598">
        <w:rPr>
          <w:b/>
        </w:rPr>
        <w:t>Sommerrodelbahn</w:t>
      </w:r>
      <w:r>
        <w:t xml:space="preserve"> an. www.laterns.net</w:t>
      </w:r>
    </w:p>
    <w:p w14:paraId="34BC26AB" w14:textId="77777777" w:rsidR="0007730C" w:rsidRDefault="0007730C" w:rsidP="00FA0BD2">
      <w:pPr>
        <w:pStyle w:val="Formatvorlage10ptSchwarzLinksZeilenabstandGenau14pt"/>
        <w:spacing w:line="280" w:lineRule="atLeast"/>
        <w:rPr>
          <w:rFonts w:ascii="Verdana" w:hAnsi="Verdana"/>
          <w:sz w:val="22"/>
          <w:szCs w:val="22"/>
        </w:rPr>
      </w:pPr>
    </w:p>
    <w:p w14:paraId="3222B595" w14:textId="154AEE2F" w:rsidR="006474F8" w:rsidRDefault="006474F8" w:rsidP="00FA0BD2">
      <w:pPr>
        <w:spacing w:line="280" w:lineRule="atLeast"/>
      </w:pPr>
      <w:r>
        <w:t>D</w:t>
      </w:r>
      <w:r w:rsidRPr="004364C0">
        <w:t xml:space="preserve">ie </w:t>
      </w:r>
      <w:r>
        <w:rPr>
          <w:b/>
        </w:rPr>
        <w:t>Seil</w:t>
      </w:r>
      <w:r w:rsidRPr="005E5ADA">
        <w:rPr>
          <w:b/>
        </w:rPr>
        <w:t>bahn Schnifis</w:t>
      </w:r>
      <w:r w:rsidRPr="004364C0">
        <w:t xml:space="preserve"> fährt zur Bergstation </w:t>
      </w:r>
      <w:r w:rsidR="0030674F">
        <w:t xml:space="preserve">mit dem </w:t>
      </w:r>
      <w:r w:rsidR="00DC3024">
        <w:t>„</w:t>
      </w:r>
      <w:r w:rsidRPr="004364C0">
        <w:t>Hensler</w:t>
      </w:r>
      <w:r w:rsidR="0030674F">
        <w:t>stüble</w:t>
      </w:r>
      <w:r w:rsidR="00DC3024">
        <w:t>“.</w:t>
      </w:r>
      <w:r>
        <w:t xml:space="preserve"> </w:t>
      </w:r>
      <w:r w:rsidR="00DC3024">
        <w:t>H</w:t>
      </w:r>
      <w:r w:rsidRPr="004364C0">
        <w:t>ier öffnet sich ein herrliches Alpenpanorama und ein Sagenwanderweg hat seinen Ausgangspunkt.</w:t>
      </w:r>
      <w:r>
        <w:t xml:space="preserve"> </w:t>
      </w:r>
      <w:r w:rsidR="0030674F">
        <w:br/>
      </w:r>
      <w:r w:rsidRPr="00EA31F2">
        <w:t>www.seilbahn-schnifis.at</w:t>
      </w:r>
    </w:p>
    <w:p w14:paraId="1676810E" w14:textId="77777777" w:rsidR="005A2436" w:rsidRPr="006E396B" w:rsidRDefault="005A2436" w:rsidP="00FA0BD2">
      <w:pPr>
        <w:pStyle w:val="Formatvorlage10ptSchwarzLinksZeilenabstandGenau14pt"/>
        <w:spacing w:line="280" w:lineRule="atLeast"/>
        <w:rPr>
          <w:rFonts w:ascii="Verdana" w:hAnsi="Verdana"/>
          <w:sz w:val="22"/>
          <w:szCs w:val="22"/>
        </w:rPr>
      </w:pPr>
    </w:p>
    <w:p w14:paraId="3124420B" w14:textId="635BDDD1" w:rsidR="0007730C" w:rsidRPr="001E21A6" w:rsidRDefault="0007730C" w:rsidP="00FA0BD2">
      <w:pPr>
        <w:spacing w:line="280" w:lineRule="atLeast"/>
        <w:rPr>
          <w:sz w:val="22"/>
        </w:rPr>
      </w:pPr>
      <w:r w:rsidRPr="00F40820">
        <w:rPr>
          <w:b/>
          <w:color w:val="FF0000"/>
          <w:spacing w:val="1"/>
        </w:rPr>
        <w:lastRenderedPageBreak/>
        <w:t>TIPP</w:t>
      </w:r>
      <w:r w:rsidRPr="001E21A6">
        <w:rPr>
          <w:spacing w:val="1"/>
        </w:rPr>
        <w:t xml:space="preserve"> Ein besonderer Ort und ein schönes Wandergebiet ist der „Nenzinger Himmel“. Die Alphüttensiedlung liegt am Ende des 16 Kilometer langen Gamperdonatals bei Nenzing. Berge bilden die Grenze zu Liechtenstein und der Schweiz. Um die herrliche Ruhe zu erhalten, ist der „Nenzinger Himmel“ nur mit speziellen Taxis zugänglich. </w:t>
      </w:r>
      <w:hyperlink r:id="rId41" w:history="1">
        <w:r w:rsidRPr="001E21A6">
          <w:rPr>
            <w:rStyle w:val="Hyperlink"/>
            <w:color w:val="auto"/>
            <w:spacing w:val="1"/>
            <w:u w:val="none"/>
          </w:rPr>
          <w:t>www.nenzing-gurtis.at</w:t>
        </w:r>
      </w:hyperlink>
      <w:r w:rsidRPr="001E21A6">
        <w:rPr>
          <w:spacing w:val="1"/>
        </w:rPr>
        <w:t xml:space="preserve"> </w:t>
      </w:r>
    </w:p>
    <w:p w14:paraId="57066441" w14:textId="77777777" w:rsidR="0007730C" w:rsidRPr="004364C0" w:rsidRDefault="0007730C" w:rsidP="00FA0BD2">
      <w:pPr>
        <w:spacing w:line="280" w:lineRule="atLeast"/>
        <w:rPr>
          <w:rFonts w:eastAsia="MS Gothic"/>
          <w:b/>
          <w:bCs/>
          <w:szCs w:val="26"/>
        </w:rPr>
      </w:pPr>
    </w:p>
    <w:p w14:paraId="2B40FDA9" w14:textId="77777777" w:rsidR="0007730C" w:rsidRPr="004364C0" w:rsidRDefault="0007730C" w:rsidP="00FA0BD2">
      <w:pPr>
        <w:pStyle w:val="berschrift2"/>
        <w:spacing w:line="280" w:lineRule="atLeast"/>
      </w:pPr>
      <w:bookmarkStart w:id="159" w:name="_Toc441042814"/>
      <w:bookmarkStart w:id="160" w:name="_Toc534804127"/>
      <w:bookmarkStart w:id="161" w:name="_Toc161141925"/>
      <w:r w:rsidRPr="004364C0">
        <w:t>Rad fahren und Neues entdecken</w:t>
      </w:r>
      <w:bookmarkEnd w:id="159"/>
      <w:bookmarkEnd w:id="160"/>
      <w:bookmarkEnd w:id="161"/>
      <w:r w:rsidRPr="004364C0">
        <w:t xml:space="preserve"> </w:t>
      </w:r>
    </w:p>
    <w:p w14:paraId="77501362" w14:textId="77777777" w:rsidR="0007730C" w:rsidRPr="004364C0" w:rsidRDefault="0007730C" w:rsidP="00FA0BD2">
      <w:pPr>
        <w:spacing w:line="280" w:lineRule="atLeast"/>
      </w:pPr>
      <w:r w:rsidRPr="004364C0">
        <w:t>Das Radwegenetz ist bestens ausgebaut. Die Strecken sind angenehm eben und führen durch Landschaften, die man mit dem Auto so nie erkunden könnte: direkt am Seeufer und am Rheindamm entlang, durch Naturschutzgebiete und urwüchsige Riedlandschaften. Wer mehr Herausforderung wünscht, radelt einfach auf einen der Berge.</w:t>
      </w:r>
    </w:p>
    <w:p w14:paraId="56049262" w14:textId="77777777" w:rsidR="0007730C" w:rsidRDefault="0007730C" w:rsidP="00FA0BD2">
      <w:pPr>
        <w:spacing w:line="280" w:lineRule="atLeast"/>
      </w:pPr>
      <w:r w:rsidRPr="00D22105">
        <w:t>Radverleihe gibt es in den meisten Orten. E-Bikes kann man in Bregenz, Dornbirn und Rankweil</w:t>
      </w:r>
      <w:r w:rsidRPr="004364C0">
        <w:t xml:space="preserve"> ausleihen. Die Pfänderbahn (Bregenz) befördert Fahrräder zwischen 8 und 10 Uhr gratis. Gegen eine Gebühr kann man sein Fahrrad auf den Bodensee-Schiffen und in den regionalen Zügen transportieren.</w:t>
      </w:r>
    </w:p>
    <w:p w14:paraId="66AED5BD" w14:textId="77777777" w:rsidR="00F40820" w:rsidRDefault="00F40820" w:rsidP="00FA0BD2">
      <w:pPr>
        <w:spacing w:line="280" w:lineRule="atLeast"/>
      </w:pPr>
    </w:p>
    <w:p w14:paraId="01BF5781" w14:textId="7D1D51C5" w:rsidR="00C37AFF" w:rsidRDefault="00C37AFF" w:rsidP="00FA0BD2">
      <w:pPr>
        <w:spacing w:line="280" w:lineRule="atLeast"/>
      </w:pPr>
      <w:r w:rsidRPr="00C37AFF">
        <w:rPr>
          <w:b/>
          <w:color w:val="FF0000"/>
        </w:rPr>
        <w:t>TIPP</w:t>
      </w:r>
      <w:r w:rsidRPr="00C37AFF">
        <w:rPr>
          <w:color w:val="FF0000"/>
        </w:rPr>
        <w:t xml:space="preserve"> </w:t>
      </w:r>
      <w:r w:rsidRPr="005A21B2">
        <w:rPr>
          <w:color w:val="000000" w:themeColor="text1"/>
        </w:rPr>
        <w:t xml:space="preserve">Die schönsten Abschnitte rund um den Bodensee verbindet der </w:t>
      </w:r>
      <w:r w:rsidRPr="007D22E4">
        <w:rPr>
          <w:b/>
          <w:color w:val="000000" w:themeColor="text1"/>
        </w:rPr>
        <w:t>Bodensee-Radweg</w:t>
      </w:r>
      <w:r w:rsidRPr="005A21B2">
        <w:rPr>
          <w:color w:val="000000" w:themeColor="text1"/>
        </w:rPr>
        <w:t xml:space="preserve">, </w:t>
      </w:r>
      <w:r>
        <w:rPr>
          <w:color w:val="000000" w:themeColor="text1"/>
        </w:rPr>
        <w:t xml:space="preserve">ein wahrer Radklassiker, </w:t>
      </w:r>
      <w:r w:rsidRPr="005A21B2">
        <w:rPr>
          <w:color w:val="000000" w:themeColor="text1"/>
        </w:rPr>
        <w:t xml:space="preserve">der </w:t>
      </w:r>
      <w:r w:rsidRPr="00A140C6">
        <w:rPr>
          <w:b/>
          <w:color w:val="000000" w:themeColor="text1"/>
        </w:rPr>
        <w:t>2023</w:t>
      </w:r>
      <w:r w:rsidRPr="005A21B2">
        <w:rPr>
          <w:color w:val="000000" w:themeColor="text1"/>
        </w:rPr>
        <w:t xml:space="preserve"> sein </w:t>
      </w:r>
      <w:r w:rsidRPr="007D22E4">
        <w:rPr>
          <w:b/>
          <w:color w:val="000000" w:themeColor="text1"/>
        </w:rPr>
        <w:t>40-jähriges Bestehen</w:t>
      </w:r>
      <w:r w:rsidRPr="005A21B2">
        <w:rPr>
          <w:color w:val="000000" w:themeColor="text1"/>
        </w:rPr>
        <w:t xml:space="preserve"> feiert</w:t>
      </w:r>
      <w:r w:rsidR="00A140C6">
        <w:rPr>
          <w:color w:val="000000" w:themeColor="text1"/>
        </w:rPr>
        <w:t>e</w:t>
      </w:r>
      <w:r>
        <w:rPr>
          <w:color w:val="000000" w:themeColor="text1"/>
        </w:rPr>
        <w:t>. D</w:t>
      </w:r>
      <w:r>
        <w:t>ie ständige Nähe zum Wasser macht ihn zu einer der beliebtesten Radstrecken Europas.</w:t>
      </w:r>
    </w:p>
    <w:p w14:paraId="248CABCF" w14:textId="77777777" w:rsidR="00C37AFF" w:rsidRDefault="00C37AFF" w:rsidP="00FA0BD2">
      <w:pPr>
        <w:spacing w:line="280" w:lineRule="atLeast"/>
      </w:pPr>
    </w:p>
    <w:p w14:paraId="69D47D15" w14:textId="227A9D7A" w:rsidR="004B1530" w:rsidRPr="008752F1" w:rsidRDefault="004B1530" w:rsidP="00FA0BD2">
      <w:pPr>
        <w:pStyle w:val="berschrift2"/>
        <w:spacing w:line="280" w:lineRule="atLeast"/>
      </w:pPr>
      <w:bookmarkStart w:id="162" w:name="_Toc161141926"/>
      <w:r w:rsidRPr="004B1530">
        <w:t xml:space="preserve">100 </w:t>
      </w:r>
      <w:r>
        <w:t>km</w:t>
      </w:r>
      <w:r w:rsidRPr="004B1530">
        <w:t xml:space="preserve"> lange Hör-Route "Über die </w:t>
      </w:r>
      <w:r w:rsidRPr="008752F1">
        <w:t>Grenze"</w:t>
      </w:r>
      <w:bookmarkEnd w:id="162"/>
    </w:p>
    <w:p w14:paraId="5C4A8E3F" w14:textId="5EDABDF4" w:rsidR="00F40820" w:rsidRPr="004B1530" w:rsidRDefault="00F40820" w:rsidP="00FA0BD2">
      <w:pPr>
        <w:spacing w:line="280" w:lineRule="atLeast"/>
      </w:pPr>
      <w:r w:rsidRPr="00F40820">
        <w:t xml:space="preserve">Geschichte </w:t>
      </w:r>
      <w:r w:rsidR="00DA6CF9">
        <w:t xml:space="preserve">hautnah </w:t>
      </w:r>
      <w:r w:rsidRPr="00F40820">
        <w:t>„erfahren“: Tausende Flüchtlinge versuchten zwischen 1938 und 1945</w:t>
      </w:r>
      <w:r>
        <w:t>,</w:t>
      </w:r>
      <w:r w:rsidRPr="00F40820">
        <w:t xml:space="preserve"> über Vorarlberg die</w:t>
      </w:r>
      <w:r>
        <w:t xml:space="preserve"> </w:t>
      </w:r>
      <w:r w:rsidRPr="00F40820">
        <w:t xml:space="preserve">rettende Schweiz zu erreichen. Entlang der Radroute Nr. 1 von Bregenz bis </w:t>
      </w:r>
      <w:r w:rsidR="00F626A1">
        <w:t>zur Silvretta</w:t>
      </w:r>
      <w:r w:rsidRPr="00F40820">
        <w:t xml:space="preserve"> </w:t>
      </w:r>
      <w:r>
        <w:t>sowie</w:t>
      </w:r>
      <w:r w:rsidRPr="00F40820">
        <w:t xml:space="preserve"> an ausgewählten Orten in der Schweiz und in Liechtenstein markieren </w:t>
      </w:r>
      <w:r>
        <w:t xml:space="preserve">52 </w:t>
      </w:r>
      <w:r w:rsidRPr="00F40820">
        <w:t xml:space="preserve">symbolische Grenzsteine Hörstationen </w:t>
      </w:r>
      <w:r w:rsidR="008E542D">
        <w:t xml:space="preserve">mit </w:t>
      </w:r>
      <w:r w:rsidR="00932C71">
        <w:t>abenteuerlichen und ergreifenden</w:t>
      </w:r>
      <w:r w:rsidR="005C216F">
        <w:t xml:space="preserve"> </w:t>
      </w:r>
      <w:r w:rsidR="008E542D">
        <w:t>Fluchtgeschichten</w:t>
      </w:r>
      <w:r>
        <w:t xml:space="preserve">. </w:t>
      </w:r>
      <w:r w:rsidR="00251352">
        <w:t>Durch Einscannen de</w:t>
      </w:r>
      <w:r w:rsidR="00D52EA8">
        <w:t>r</w:t>
      </w:r>
      <w:r w:rsidR="00251352">
        <w:t xml:space="preserve"> </w:t>
      </w:r>
      <w:r w:rsidRPr="00F40820">
        <w:t>QR-Code</w:t>
      </w:r>
      <w:r w:rsidR="00251352">
        <w:t>s</w:t>
      </w:r>
      <w:r w:rsidRPr="00F40820">
        <w:t xml:space="preserve"> </w:t>
      </w:r>
      <w:r>
        <w:t>sind die Radfahrer*innen dazu eingeladen</w:t>
      </w:r>
      <w:r w:rsidRPr="00F40820">
        <w:t>, sich auf die Geschichte des jeweiligen Ortes einzulassen, innezuhalten und die Umgebung aufmerksam wahrzunehmen</w:t>
      </w:r>
      <w:r>
        <w:t>.</w:t>
      </w:r>
      <w:r w:rsidR="00932C71">
        <w:t xml:space="preserve"> </w:t>
      </w:r>
      <w:r w:rsidR="00533036">
        <w:t>Von Juli bis Anfang September beleuchten g</w:t>
      </w:r>
      <w:r w:rsidR="00932C71">
        <w:t>eführte Radtouren einzelne Schicksale</w:t>
      </w:r>
      <w:r w:rsidR="00533036">
        <w:t xml:space="preserve"> und lassen so ein </w:t>
      </w:r>
      <w:r w:rsidR="00527331">
        <w:lastRenderedPageBreak/>
        <w:t>vielschichtiges Bild der damaligen Zeit entsteh</w:t>
      </w:r>
      <w:r w:rsidR="00533036">
        <w:t>en</w:t>
      </w:r>
      <w:r w:rsidR="00932C71">
        <w:t>.</w:t>
      </w:r>
      <w:r w:rsidR="00A31824">
        <w:t xml:space="preserve"> </w:t>
      </w:r>
      <w:r w:rsidR="00BF7C25">
        <w:br/>
      </w:r>
      <w:r w:rsidR="00A31824" w:rsidRPr="004B1530">
        <w:t xml:space="preserve">www.ueber-die-grenze.at </w:t>
      </w:r>
    </w:p>
    <w:p w14:paraId="23B6D193" w14:textId="77777777" w:rsidR="00A3363C" w:rsidRPr="004364C0" w:rsidRDefault="00A3363C" w:rsidP="00FA0BD2">
      <w:pPr>
        <w:spacing w:line="280" w:lineRule="atLeast"/>
        <w:rPr>
          <w:sz w:val="22"/>
        </w:rPr>
      </w:pPr>
    </w:p>
    <w:p w14:paraId="623CA311" w14:textId="77777777" w:rsidR="0007730C" w:rsidRPr="004364C0" w:rsidRDefault="0007730C" w:rsidP="00FA0BD2">
      <w:pPr>
        <w:pStyle w:val="berschrift2"/>
        <w:spacing w:line="280" w:lineRule="atLeast"/>
        <w:rPr>
          <w:b w:val="0"/>
          <w:sz w:val="22"/>
          <w:szCs w:val="22"/>
        </w:rPr>
      </w:pPr>
      <w:bookmarkStart w:id="163" w:name="_Toc441042815"/>
      <w:bookmarkStart w:id="164" w:name="_Toc534804128"/>
      <w:bookmarkStart w:id="165" w:name="_Toc128456488"/>
      <w:bookmarkStart w:id="166" w:name="_Toc161141927"/>
      <w:r w:rsidRPr="004364C0">
        <w:t>Unterwegs im Naturschutzgebiet Rheindelta</w:t>
      </w:r>
      <w:bookmarkEnd w:id="163"/>
      <w:bookmarkEnd w:id="164"/>
      <w:bookmarkEnd w:id="166"/>
    </w:p>
    <w:bookmarkEnd w:id="165"/>
    <w:p w14:paraId="4B48A1A9" w14:textId="77777777" w:rsidR="0007730C" w:rsidRPr="004364C0" w:rsidRDefault="0007730C" w:rsidP="00FA0BD2">
      <w:pPr>
        <w:spacing w:line="280" w:lineRule="atLeast"/>
      </w:pPr>
      <w:r w:rsidRPr="004364C0">
        <w:t xml:space="preserve">Zwischen Vorarlberg und der Schweiz fließt der Rhein als Grenzfluss. Dort, wo der Rhein in den Bodensee mündet, bildete er vor seiner Regulierung vor über 100 Jahren ein weitläufiges Delta, das in den 1940er Jahren zum Naturschutzgebiet erklärt wurde. </w:t>
      </w:r>
    </w:p>
    <w:p w14:paraId="3C6EAC1B" w14:textId="77777777" w:rsidR="0007730C" w:rsidRPr="004364C0" w:rsidRDefault="0007730C" w:rsidP="00FA0BD2">
      <w:pPr>
        <w:spacing w:line="280" w:lineRule="atLeast"/>
      </w:pPr>
      <w:r w:rsidRPr="004364C0">
        <w:t xml:space="preserve">Das rund 2.000 Hektar große Gebiet am Bodensee ist eines der wichtigsten Feucht- und Vogelbrutgebiete Mitteleuropas. Es erstreckt sich entlang des Bodenseeufers von Hard bis zur Schweizer Grenze. Neben Hard liegen die Gemeinden Gaißau, Höchst und Fußach im Naturschutzgebiet. </w:t>
      </w:r>
    </w:p>
    <w:p w14:paraId="7CCD6E3B" w14:textId="77777777" w:rsidR="0007730C" w:rsidRPr="004364C0" w:rsidRDefault="0007730C" w:rsidP="00FA0BD2">
      <w:pPr>
        <w:spacing w:line="280" w:lineRule="atLeast"/>
      </w:pPr>
      <w:r w:rsidRPr="004364C0">
        <w:t>Etwa 330 seltene Vogelarten leben hier. Die naturnahen Ufer und weitläufigen Flachwasserbereiche sind Laichgebiete und Lebensräume für Bodenseefische. Spazier- und Radwege führen durch das Naturschutzgebiet. An manchen Stellen gibt es auch Badeplätze, einige davon mit Sandstrand. www.rheindelta.org</w:t>
      </w:r>
    </w:p>
    <w:p w14:paraId="700AD93F" w14:textId="77777777" w:rsidR="0007730C" w:rsidRDefault="0007730C" w:rsidP="00FA0BD2">
      <w:pPr>
        <w:spacing w:line="280" w:lineRule="atLeast"/>
        <w:rPr>
          <w:sz w:val="22"/>
        </w:rPr>
      </w:pPr>
    </w:p>
    <w:p w14:paraId="0DB8F4DB" w14:textId="292D612C" w:rsidR="00F80807" w:rsidRPr="00F80807" w:rsidRDefault="00F80807" w:rsidP="00F80807">
      <w:pPr>
        <w:pStyle w:val="berschrift2"/>
        <w:spacing w:line="280" w:lineRule="atLeast"/>
        <w:rPr>
          <w:b w:val="0"/>
        </w:rPr>
      </w:pPr>
      <w:bookmarkStart w:id="167" w:name="_Toc161141928"/>
      <w:r w:rsidRPr="00F80807">
        <w:rPr>
          <w:color w:val="FF0000"/>
        </w:rPr>
        <w:t>TIPP</w:t>
      </w:r>
      <w:r>
        <w:t xml:space="preserve"> Vorarlberger Naturpicknicks: </w:t>
      </w:r>
      <w:r>
        <w:rPr>
          <w:b w:val="0"/>
        </w:rPr>
        <w:t xml:space="preserve">Zu bestimmten Terminen finden in Kooperation mit der inatura Dornbirn Naturführungen an besonderen Orten statt. Im Mittelpunkt stehen beispielsweise Kräuter (13. April 2024), die Biber-Population am Alten Rhein (20. April 2024) oder Fledermäuse am Alten Rhein (27. April 2024). Die Erkundungen beginnen oder enden mit einem Imbiss. </w:t>
      </w:r>
      <w:r w:rsidRPr="00F80807">
        <w:rPr>
          <w:b w:val="0"/>
        </w:rPr>
        <w:t>www.bodensee-vorarlberg.com/naturpicknick</w:t>
      </w:r>
      <w:bookmarkEnd w:id="167"/>
    </w:p>
    <w:p w14:paraId="0B963C38" w14:textId="77777777" w:rsidR="00F80807" w:rsidRPr="004364C0" w:rsidRDefault="00F80807" w:rsidP="00F80807"/>
    <w:p w14:paraId="6B3D43FD" w14:textId="41D3178C" w:rsidR="0007730C" w:rsidRPr="004364C0" w:rsidRDefault="0007730C" w:rsidP="00FA0BD2">
      <w:pPr>
        <w:spacing w:line="280" w:lineRule="atLeast"/>
      </w:pPr>
      <w:r w:rsidRPr="004364C0">
        <w:t xml:space="preserve">Zu bestimmten Terminen zwischen </w:t>
      </w:r>
      <w:r w:rsidR="00BA32C6">
        <w:t>April</w:t>
      </w:r>
      <w:r w:rsidRPr="004364C0">
        <w:t xml:space="preserve"> und Oktober ist das </w:t>
      </w:r>
      <w:r w:rsidRPr="004364C0">
        <w:rPr>
          <w:b/>
        </w:rPr>
        <w:t>Rheinbähnle</w:t>
      </w:r>
      <w:r w:rsidRPr="004364C0">
        <w:t xml:space="preserve"> mit historischen Waggons unterwegs. Es fährt vom Museum „Rhein-Schauen“ in Lustenau am Rheindamm entlang bis zur Mündung des Rheins in den Bodensee. Einige Fahrten werden in Kombination mit Führungen durch das Naturschutzgebiet Rheindelta angeboten. www.rheinschauen.at </w:t>
      </w:r>
    </w:p>
    <w:p w14:paraId="286635BA" w14:textId="77777777" w:rsidR="0007730C" w:rsidRPr="004364C0" w:rsidRDefault="0007730C" w:rsidP="00FA0BD2">
      <w:pPr>
        <w:spacing w:line="280" w:lineRule="atLeast"/>
        <w:rPr>
          <w:sz w:val="22"/>
        </w:rPr>
      </w:pPr>
    </w:p>
    <w:p w14:paraId="7427DAF0" w14:textId="77777777" w:rsidR="0007730C" w:rsidRPr="00D40A24" w:rsidRDefault="0007730C" w:rsidP="00FA0BD2">
      <w:pPr>
        <w:pStyle w:val="berschrift2"/>
        <w:spacing w:line="280" w:lineRule="atLeast"/>
      </w:pPr>
      <w:bookmarkStart w:id="168" w:name="_Toc441042816"/>
      <w:bookmarkStart w:id="169" w:name="_Toc534804129"/>
      <w:bookmarkStart w:id="170" w:name="_Toc161141929"/>
      <w:r w:rsidRPr="00D40A24">
        <w:t>Ausgiebig Golf spielen</w:t>
      </w:r>
      <w:bookmarkEnd w:id="168"/>
      <w:bookmarkEnd w:id="169"/>
      <w:bookmarkEnd w:id="170"/>
    </w:p>
    <w:p w14:paraId="38071622" w14:textId="649140CD" w:rsidR="0007730C" w:rsidRPr="004364C0" w:rsidRDefault="0007730C" w:rsidP="00FA0BD2">
      <w:pPr>
        <w:spacing w:line="280" w:lineRule="atLeast"/>
      </w:pPr>
      <w:r w:rsidRPr="004364C0">
        <w:t>Golfer</w:t>
      </w:r>
      <w:r w:rsidR="00325B7B">
        <w:t>*innen</w:t>
      </w:r>
      <w:r w:rsidRPr="004364C0">
        <w:t xml:space="preserve"> schätzen den 18-Loch-Golfplatz des Golfclubs Montfort in Rankweil für seine gute Lage und die ansprechende </w:t>
      </w:r>
      <w:r w:rsidRPr="004364C0">
        <w:lastRenderedPageBreak/>
        <w:t>Landschaft. Kurse und Turniere stehen regelmäßig auf dem Programm. Im Umkreis von maximal einer Stunde Autofahrt liegen eine Reihe weiterer Golfplätze in Vorarlberg und im Bodenseeraum. www.golfvorarlberg.at</w:t>
      </w:r>
    </w:p>
    <w:p w14:paraId="02E8F464" w14:textId="77777777" w:rsidR="0007730C" w:rsidRPr="004364C0" w:rsidRDefault="0007730C" w:rsidP="00FA0BD2">
      <w:pPr>
        <w:spacing w:line="280" w:lineRule="atLeast"/>
        <w:rPr>
          <w:sz w:val="22"/>
        </w:rPr>
      </w:pPr>
    </w:p>
    <w:p w14:paraId="3DF4523B" w14:textId="248A2589" w:rsidR="0007730C" w:rsidRPr="004364C0" w:rsidRDefault="0007730C" w:rsidP="00FA0BD2">
      <w:pPr>
        <w:pStyle w:val="berschrift2"/>
        <w:spacing w:line="280" w:lineRule="atLeast"/>
      </w:pPr>
      <w:bookmarkStart w:id="171" w:name="_Toc441042817"/>
      <w:bookmarkStart w:id="172" w:name="_Toc534804130"/>
      <w:bookmarkStart w:id="173" w:name="_Toc161141930"/>
      <w:r w:rsidRPr="004364C0">
        <w:t>Auf ans Wasser!</w:t>
      </w:r>
      <w:bookmarkEnd w:id="171"/>
      <w:bookmarkEnd w:id="172"/>
      <w:bookmarkEnd w:id="173"/>
    </w:p>
    <w:p w14:paraId="61037A39" w14:textId="336FF647" w:rsidR="0007730C" w:rsidRPr="002A412F" w:rsidRDefault="0007730C" w:rsidP="00FA0BD2">
      <w:pPr>
        <w:spacing w:line="280" w:lineRule="atLeast"/>
        <w:rPr>
          <w:lang w:val="de-AT"/>
        </w:rPr>
      </w:pPr>
      <w:r w:rsidRPr="004364C0">
        <w:t xml:space="preserve">Für ruhige oder bewegte Stunden am Wasser bieten sich verschiedene </w:t>
      </w:r>
      <w:r w:rsidRPr="004364C0">
        <w:rPr>
          <w:b/>
        </w:rPr>
        <w:t>Badeplätze</w:t>
      </w:r>
      <w:r w:rsidRPr="004364C0">
        <w:t xml:space="preserve"> an. Das Bodenseeufer ist auf seiner ganzen Länge von 27 Kilometern frei zugänglich. Im Juli/August </w:t>
      </w:r>
      <w:r w:rsidRPr="002A412F">
        <w:rPr>
          <w:lang w:val="de-AT"/>
        </w:rPr>
        <w:t>erwärmt sich das Seewasser auf angenehme 20° bis 24°. Für begeisterte Schwimmer</w:t>
      </w:r>
      <w:r w:rsidR="00325B7B">
        <w:rPr>
          <w:lang w:val="de-AT"/>
        </w:rPr>
        <w:t>*innen</w:t>
      </w:r>
      <w:r w:rsidRPr="002A412F">
        <w:rPr>
          <w:lang w:val="de-AT"/>
        </w:rPr>
        <w:t xml:space="preserve"> genau richtig. </w:t>
      </w:r>
    </w:p>
    <w:p w14:paraId="5D74D6EA" w14:textId="049C4935" w:rsidR="0007730C" w:rsidRPr="005F127E" w:rsidRDefault="0007730C" w:rsidP="00FA0BD2">
      <w:pPr>
        <w:numPr>
          <w:ilvl w:val="0"/>
          <w:numId w:val="24"/>
        </w:numPr>
        <w:spacing w:line="280" w:lineRule="atLeast"/>
        <w:rPr>
          <w:szCs w:val="20"/>
        </w:rPr>
      </w:pPr>
      <w:r w:rsidRPr="000830B1">
        <w:rPr>
          <w:b/>
          <w:szCs w:val="20"/>
        </w:rPr>
        <w:t>Nostalgisch</w:t>
      </w:r>
      <w:r w:rsidRPr="005F127E">
        <w:rPr>
          <w:szCs w:val="20"/>
        </w:rPr>
        <w:t>: Der U-förmige Holzpfahlbau in Bregenz war einst ein Militärschwimmbad. Heute nennt man das nostalgische Bad kurz „Mili“. Es ist ein beliebter Treffpunkt bei Bregenzer</w:t>
      </w:r>
      <w:r w:rsidR="00325B7B">
        <w:rPr>
          <w:szCs w:val="20"/>
        </w:rPr>
        <w:t>*innen</w:t>
      </w:r>
      <w:r w:rsidRPr="005F127E">
        <w:rPr>
          <w:szCs w:val="20"/>
        </w:rPr>
        <w:t xml:space="preserve"> und Gästen sowie Austragungsort mitreißender Wasserball-Spiele. </w:t>
      </w:r>
    </w:p>
    <w:p w14:paraId="6665B2A9" w14:textId="77777777" w:rsidR="0007730C" w:rsidRPr="005F127E" w:rsidRDefault="0007730C" w:rsidP="00FA0BD2">
      <w:pPr>
        <w:numPr>
          <w:ilvl w:val="0"/>
          <w:numId w:val="24"/>
        </w:numPr>
        <w:spacing w:line="280" w:lineRule="atLeast"/>
        <w:rPr>
          <w:szCs w:val="20"/>
        </w:rPr>
      </w:pPr>
      <w:r w:rsidRPr="005F127E">
        <w:rPr>
          <w:b/>
          <w:szCs w:val="20"/>
        </w:rPr>
        <w:t>Strandbäder:</w:t>
      </w:r>
      <w:r w:rsidRPr="005F127E">
        <w:rPr>
          <w:szCs w:val="20"/>
        </w:rPr>
        <w:t xml:space="preserve"> Eine gute Mischung aus ruhigen und lebendigen Plätzen, aus Schwimmbecken und Bodenseestrand bieten die Seestrandbäder in Lochau, Bregenz und Hard. Etwas abseits, mitten in der Natur, befindet sich bei Hard auch ein 5 Hektar großes FKK-Badegelände.</w:t>
      </w:r>
    </w:p>
    <w:p w14:paraId="6683ED8F" w14:textId="77777777" w:rsidR="0007730C" w:rsidRPr="005F127E" w:rsidRDefault="0007730C" w:rsidP="00FA0BD2">
      <w:pPr>
        <w:numPr>
          <w:ilvl w:val="0"/>
          <w:numId w:val="24"/>
        </w:numPr>
        <w:spacing w:line="280" w:lineRule="atLeast"/>
        <w:rPr>
          <w:szCs w:val="20"/>
        </w:rPr>
      </w:pPr>
      <w:r w:rsidRPr="005F127E">
        <w:rPr>
          <w:b/>
          <w:szCs w:val="20"/>
        </w:rPr>
        <w:t>Flussbäder</w:t>
      </w:r>
      <w:r w:rsidRPr="005F127E">
        <w:rPr>
          <w:szCs w:val="20"/>
        </w:rPr>
        <w:t>: Baden in der idyllischen Umgebung am Alten Rhein kann man im Erholungszentrum Rheinauen bei Hohenems. Fürs Flussbaden empfehlen sich das Waldbad an der Enz in Dornbirn und das Freibad Felsenau in Feldkirch.</w:t>
      </w:r>
    </w:p>
    <w:p w14:paraId="6E3D83ED" w14:textId="77777777" w:rsidR="0007730C" w:rsidRPr="004364C0" w:rsidRDefault="0007730C" w:rsidP="00FA0BD2">
      <w:pPr>
        <w:spacing w:line="280" w:lineRule="atLeast"/>
        <w:rPr>
          <w:sz w:val="22"/>
        </w:rPr>
      </w:pPr>
    </w:p>
    <w:p w14:paraId="48FB1A67" w14:textId="39495E09" w:rsidR="0007730C" w:rsidRDefault="0007730C" w:rsidP="00FA0BD2">
      <w:pPr>
        <w:spacing w:line="280" w:lineRule="atLeast"/>
      </w:pPr>
      <w:r w:rsidRPr="004364C0">
        <w:t xml:space="preserve">Tret-, Ruder- und Elektroboote kann man in Bregenz ausleihen, Tretboote in Hard, Kajaks und Kanus beim Camping Mexico in Bregenz. </w:t>
      </w:r>
      <w:r w:rsidR="00B04B35">
        <w:t xml:space="preserve">SUP-Boards zum Ausleihen bieten die Strandbäder in Lochau, Bregenz und Hard sowie das Erholungszentrum Rheinauen bei Hohenems an. Segelschulen sind in Lochau und Hard zuhause, </w:t>
      </w:r>
      <w:r w:rsidRPr="004364C0">
        <w:t xml:space="preserve">Wasser-Skischulen und </w:t>
      </w:r>
      <w:r>
        <w:t>-</w:t>
      </w:r>
      <w:r w:rsidRPr="004364C0">
        <w:t xml:space="preserve">Clubs </w:t>
      </w:r>
      <w:r w:rsidR="00B04B35">
        <w:t xml:space="preserve">gibt es </w:t>
      </w:r>
      <w:r w:rsidRPr="004364C0">
        <w:t>in Bregenz und Fußach</w:t>
      </w:r>
      <w:r w:rsidR="00B04B35">
        <w:t xml:space="preserve">, </w:t>
      </w:r>
      <w:r w:rsidRPr="004364C0">
        <w:t xml:space="preserve">Tauchschulen in Bregenz und Rankweil. </w:t>
      </w:r>
    </w:p>
    <w:p w14:paraId="6430AC45" w14:textId="77777777" w:rsidR="0007730C" w:rsidRDefault="0007730C" w:rsidP="00FA0BD2">
      <w:pPr>
        <w:spacing w:line="280" w:lineRule="atLeast"/>
      </w:pPr>
    </w:p>
    <w:p w14:paraId="3A4DBE84" w14:textId="77777777" w:rsidR="0007730C" w:rsidRPr="00BD39DF" w:rsidRDefault="0007730C" w:rsidP="00FA0BD2">
      <w:pPr>
        <w:pStyle w:val="berschrift2"/>
        <w:spacing w:line="280" w:lineRule="atLeast"/>
      </w:pPr>
      <w:bookmarkStart w:id="174" w:name="_Toc441042818"/>
      <w:bookmarkStart w:id="175" w:name="_Toc534804131"/>
      <w:bookmarkStart w:id="176" w:name="_Toc161141931"/>
      <w:r w:rsidRPr="00BD39DF">
        <w:t>Unterm Dach spielen</w:t>
      </w:r>
      <w:bookmarkEnd w:id="174"/>
      <w:bookmarkEnd w:id="175"/>
      <w:bookmarkEnd w:id="176"/>
    </w:p>
    <w:p w14:paraId="0B527E0A" w14:textId="308FBD95" w:rsidR="007871F0" w:rsidRDefault="0007730C" w:rsidP="00FA0BD2">
      <w:pPr>
        <w:spacing w:line="280" w:lineRule="atLeast"/>
        <w:rPr>
          <w:lang w:val="de-AT"/>
        </w:rPr>
      </w:pPr>
      <w:r w:rsidRPr="000830B1">
        <w:rPr>
          <w:lang w:val="de-AT"/>
        </w:rPr>
        <w:t>Auf 2</w:t>
      </w:r>
      <w:r>
        <w:rPr>
          <w:lang w:val="de-AT"/>
        </w:rPr>
        <w:t>.</w:t>
      </w:r>
      <w:r w:rsidRPr="000830B1">
        <w:rPr>
          <w:lang w:val="de-AT"/>
        </w:rPr>
        <w:t>000 m</w:t>
      </w:r>
      <w:r w:rsidRPr="000830B1">
        <w:rPr>
          <w:vertAlign w:val="superscript"/>
          <w:lang w:val="de-AT"/>
        </w:rPr>
        <w:t>2</w:t>
      </w:r>
      <w:r w:rsidRPr="000830B1">
        <w:rPr>
          <w:lang w:val="de-AT"/>
        </w:rPr>
        <w:t xml:space="preserve"> Fläche entstand in Dornbirn mit der </w:t>
      </w:r>
      <w:r w:rsidRPr="000830B1">
        <w:rPr>
          <w:b/>
          <w:lang w:val="de-AT"/>
        </w:rPr>
        <w:t>Spielfabrik</w:t>
      </w:r>
      <w:r w:rsidRPr="000830B1">
        <w:rPr>
          <w:lang w:val="de-AT"/>
        </w:rPr>
        <w:t xml:space="preserve"> Vorarlbergs erster Indoor-Spielplatz. Im Funbereich erwarten eine </w:t>
      </w:r>
      <w:r w:rsidRPr="000830B1">
        <w:rPr>
          <w:lang w:val="de-AT"/>
        </w:rPr>
        <w:lastRenderedPageBreak/>
        <w:t>Wellenrutsche, der Spidertower und eine Kartbahn kleine Besucher</w:t>
      </w:r>
      <w:r w:rsidR="00325B7B">
        <w:rPr>
          <w:lang w:val="de-AT"/>
        </w:rPr>
        <w:t>*innen</w:t>
      </w:r>
      <w:r w:rsidRPr="000830B1">
        <w:rPr>
          <w:lang w:val="de-AT"/>
        </w:rPr>
        <w:t xml:space="preserve"> bis zum Alter von 12 Jahren. Ausreichend Sitzgelegenheiten und ein großzügige</w:t>
      </w:r>
      <w:r>
        <w:rPr>
          <w:lang w:val="de-AT"/>
        </w:rPr>
        <w:t xml:space="preserve">s Restaurant </w:t>
      </w:r>
      <w:r w:rsidRPr="000830B1">
        <w:rPr>
          <w:lang w:val="de-AT"/>
        </w:rPr>
        <w:t xml:space="preserve">sorgen dafür, dass auch die Eltern bequem </w:t>
      </w:r>
      <w:r>
        <w:rPr>
          <w:lang w:val="de-AT"/>
        </w:rPr>
        <w:t>verweilen können</w:t>
      </w:r>
      <w:r w:rsidRPr="000830B1">
        <w:rPr>
          <w:lang w:val="de-AT"/>
        </w:rPr>
        <w:t>.</w:t>
      </w:r>
      <w:r w:rsidR="00141265">
        <w:rPr>
          <w:lang w:val="de-AT"/>
        </w:rPr>
        <w:t xml:space="preserve"> </w:t>
      </w:r>
      <w:r w:rsidR="00A53C01">
        <w:rPr>
          <w:lang w:val="de-AT"/>
        </w:rPr>
        <w:br/>
      </w:r>
      <w:r w:rsidR="00141265">
        <w:rPr>
          <w:lang w:val="de-AT"/>
        </w:rPr>
        <w:t>w</w:t>
      </w:r>
      <w:r w:rsidR="00141265" w:rsidRPr="00141265">
        <w:rPr>
          <w:lang w:val="de-AT"/>
        </w:rPr>
        <w:t>ww.spielfabrik.at</w:t>
      </w:r>
    </w:p>
    <w:p w14:paraId="4CD993A2" w14:textId="1568C776" w:rsidR="00C25E07" w:rsidRPr="00DB2FD0" w:rsidRDefault="00416FE0" w:rsidP="00FA0BD2">
      <w:pPr>
        <w:spacing w:line="280" w:lineRule="atLeast"/>
        <w:rPr>
          <w:lang w:val="de-AT"/>
        </w:rPr>
      </w:pPr>
      <w:r>
        <w:rPr>
          <w:lang w:val="de-AT"/>
        </w:rPr>
        <w:br/>
      </w:r>
      <w:r w:rsidRPr="00416FE0">
        <w:rPr>
          <w:lang w:val="de-AT"/>
        </w:rPr>
        <w:t xml:space="preserve">Turnen, springen, höher, </w:t>
      </w:r>
      <w:r>
        <w:rPr>
          <w:lang w:val="de-AT"/>
        </w:rPr>
        <w:t>immer höher, lautet die Devise</w:t>
      </w:r>
      <w:r w:rsidRPr="00416FE0">
        <w:rPr>
          <w:lang w:val="de-AT"/>
        </w:rPr>
        <w:t xml:space="preserve"> </w:t>
      </w:r>
      <w:r w:rsidR="007D5284">
        <w:rPr>
          <w:lang w:val="de-AT"/>
        </w:rPr>
        <w:t>im</w:t>
      </w:r>
      <w:r w:rsidRPr="00416FE0">
        <w:rPr>
          <w:lang w:val="de-AT"/>
        </w:rPr>
        <w:t xml:space="preserve"> </w:t>
      </w:r>
      <w:r w:rsidRPr="00416FE0">
        <w:rPr>
          <w:b/>
          <w:lang w:val="de-AT"/>
        </w:rPr>
        <w:t>Highmatrausch</w:t>
      </w:r>
      <w:r w:rsidR="00DB2FD0">
        <w:rPr>
          <w:b/>
          <w:lang w:val="de-AT"/>
        </w:rPr>
        <w:t xml:space="preserve"> </w:t>
      </w:r>
      <w:r w:rsidR="00272D54" w:rsidRPr="007D5284">
        <w:rPr>
          <w:lang w:val="de-AT"/>
        </w:rPr>
        <w:t xml:space="preserve">Trampolin- und </w:t>
      </w:r>
      <w:r w:rsidR="00DB2FD0" w:rsidRPr="007D5284">
        <w:rPr>
          <w:lang w:val="de-AT"/>
        </w:rPr>
        <w:t>Bewegungspark</w:t>
      </w:r>
      <w:r w:rsidRPr="00416FE0">
        <w:rPr>
          <w:lang w:val="de-AT"/>
        </w:rPr>
        <w:t xml:space="preserve"> in Dornbirn. </w:t>
      </w:r>
      <w:r w:rsidR="00DB2FD0">
        <w:rPr>
          <w:lang w:val="de-AT"/>
        </w:rPr>
        <w:t>Ü</w:t>
      </w:r>
      <w:r>
        <w:rPr>
          <w:lang w:val="de-AT"/>
        </w:rPr>
        <w:t xml:space="preserve">ber 50 Trampoline und </w:t>
      </w:r>
      <w:r w:rsidR="003D2AAB">
        <w:rPr>
          <w:lang w:val="de-AT"/>
        </w:rPr>
        <w:t xml:space="preserve">u.a. </w:t>
      </w:r>
      <w:r>
        <w:rPr>
          <w:lang w:val="de-AT"/>
        </w:rPr>
        <w:t>drei Sprungtürme</w:t>
      </w:r>
      <w:r w:rsidR="00DB2FD0">
        <w:rPr>
          <w:lang w:val="de-AT"/>
        </w:rPr>
        <w:t xml:space="preserve"> </w:t>
      </w:r>
      <w:r w:rsidR="005C5C19">
        <w:rPr>
          <w:lang w:val="de-AT"/>
        </w:rPr>
        <w:t xml:space="preserve">erwarten </w:t>
      </w:r>
      <w:r w:rsidR="007D1429">
        <w:rPr>
          <w:lang w:val="de-AT"/>
        </w:rPr>
        <w:t>die</w:t>
      </w:r>
      <w:r w:rsidR="005C5C19">
        <w:rPr>
          <w:lang w:val="de-AT"/>
        </w:rPr>
        <w:t xml:space="preserve"> Besucher*innen</w:t>
      </w:r>
      <w:r>
        <w:rPr>
          <w:lang w:val="de-AT"/>
        </w:rPr>
        <w:t xml:space="preserve">. </w:t>
      </w:r>
      <w:r w:rsidR="00DB2FD0">
        <w:t xml:space="preserve">Im </w:t>
      </w:r>
      <w:r w:rsidR="005C5C19">
        <w:t>„</w:t>
      </w:r>
      <w:r w:rsidRPr="00DB2FD0">
        <w:t>Ninja Challenge</w:t>
      </w:r>
      <w:r w:rsidR="005C5C19">
        <w:t>“</w:t>
      </w:r>
      <w:r w:rsidRPr="00DB2FD0">
        <w:t xml:space="preserve"> Parcours</w:t>
      </w:r>
      <w:r w:rsidR="00DB2FD0" w:rsidRPr="00DB2FD0">
        <w:t xml:space="preserve"> ist Geschicklichkeit gefragt</w:t>
      </w:r>
      <w:r w:rsidRPr="00DB2FD0">
        <w:t xml:space="preserve">. </w:t>
      </w:r>
      <w:r w:rsidR="007D5284">
        <w:t>A</w:t>
      </w:r>
      <w:r w:rsidR="007D5284" w:rsidRPr="00DB2FD0">
        <w:t>uf dem Bike, Skateboard, Scooter oder Roller</w:t>
      </w:r>
      <w:r w:rsidR="007D5284">
        <w:t xml:space="preserve"> trifft man einander i</w:t>
      </w:r>
      <w:r w:rsidR="00DB2FD0" w:rsidRPr="00DB2FD0">
        <w:rPr>
          <w:lang w:val="de-AT"/>
        </w:rPr>
        <w:t xml:space="preserve">m </w:t>
      </w:r>
      <w:r w:rsidR="00003D3F">
        <w:rPr>
          <w:lang w:val="de-AT"/>
        </w:rPr>
        <w:t>„</w:t>
      </w:r>
      <w:r w:rsidR="00DB2FD0" w:rsidRPr="00DB2FD0">
        <w:rPr>
          <w:lang w:val="de-AT"/>
        </w:rPr>
        <w:t>Pumptrack</w:t>
      </w:r>
      <w:r w:rsidR="00003D3F">
        <w:rPr>
          <w:lang w:val="de-AT"/>
        </w:rPr>
        <w:t>“</w:t>
      </w:r>
      <w:r w:rsidR="00DB2FD0" w:rsidRPr="00DB2FD0">
        <w:rPr>
          <w:lang w:val="de-AT"/>
        </w:rPr>
        <w:t xml:space="preserve"> Bike</w:t>
      </w:r>
      <w:r w:rsidR="00DB2FD0">
        <w:rPr>
          <w:lang w:val="de-AT"/>
        </w:rPr>
        <w:t xml:space="preserve"> P</w:t>
      </w:r>
      <w:r w:rsidR="00DB2FD0" w:rsidRPr="00DB2FD0">
        <w:rPr>
          <w:lang w:val="de-AT"/>
        </w:rPr>
        <w:t>ark</w:t>
      </w:r>
      <w:r w:rsidR="007D5284">
        <w:t xml:space="preserve">. </w:t>
      </w:r>
      <w:r w:rsidR="00A53C01">
        <w:br/>
      </w:r>
      <w:r w:rsidRPr="00DB2FD0">
        <w:rPr>
          <w:lang w:val="de-AT"/>
        </w:rPr>
        <w:t>www.highmatrausch.at</w:t>
      </w:r>
    </w:p>
    <w:p w14:paraId="5BCA018C" w14:textId="77777777" w:rsidR="00416FE0" w:rsidRDefault="00416FE0" w:rsidP="005A58E2">
      <w:bookmarkStart w:id="177" w:name="_Toc534804132"/>
      <w:bookmarkStart w:id="178" w:name="_Toc441042819"/>
    </w:p>
    <w:p w14:paraId="130C7BC9" w14:textId="77777777" w:rsidR="0007730C" w:rsidRPr="00265385" w:rsidRDefault="0007730C" w:rsidP="00FA0BD2">
      <w:pPr>
        <w:pStyle w:val="berschrift2"/>
        <w:spacing w:line="280" w:lineRule="atLeast"/>
      </w:pPr>
      <w:bookmarkStart w:id="179" w:name="_Toc161141932"/>
      <w:r w:rsidRPr="00265385">
        <w:t>Klettern</w:t>
      </w:r>
      <w:bookmarkEnd w:id="177"/>
      <w:bookmarkEnd w:id="179"/>
    </w:p>
    <w:p w14:paraId="60F583D1" w14:textId="571ABC24" w:rsidR="0007730C" w:rsidRPr="00AD4F7F" w:rsidRDefault="0007730C" w:rsidP="00FA0BD2">
      <w:pPr>
        <w:spacing w:line="280" w:lineRule="atLeast"/>
        <w:rPr>
          <w:rFonts w:eastAsia="MS Gothic"/>
        </w:rPr>
      </w:pPr>
      <w:r w:rsidRPr="00265385">
        <w:rPr>
          <w:rFonts w:eastAsia="MS Gothic"/>
        </w:rPr>
        <w:t>Für Kletter</w:t>
      </w:r>
      <w:r w:rsidR="00325B7B">
        <w:rPr>
          <w:rFonts w:eastAsia="MS Gothic"/>
        </w:rPr>
        <w:t>*innen</w:t>
      </w:r>
      <w:r w:rsidRPr="00265385">
        <w:rPr>
          <w:rFonts w:eastAsia="MS Gothic"/>
        </w:rPr>
        <w:t xml:space="preserve"> und alle, die es werden wollen, sind </w:t>
      </w:r>
      <w:r w:rsidRPr="003E70DD">
        <w:rPr>
          <w:rFonts w:eastAsia="MS Gothic"/>
          <w:b/>
        </w:rPr>
        <w:t>Kletterhallen</w:t>
      </w:r>
      <w:r w:rsidRPr="00265385">
        <w:rPr>
          <w:rFonts w:eastAsia="MS Gothic"/>
        </w:rPr>
        <w:t xml:space="preserve"> bevorzugte Trainingsorte. Die größte Kletterhalle mit Namen K1 steht in Dornbirn (www.k1-dornbirn.at). </w:t>
      </w:r>
      <w:bookmarkStart w:id="180" w:name="_Hlk31632449"/>
      <w:r w:rsidRPr="00265385">
        <w:rPr>
          <w:rFonts w:eastAsia="MS Gothic"/>
        </w:rPr>
        <w:t>Boulderhalle</w:t>
      </w:r>
      <w:r w:rsidR="00AD4F7F">
        <w:rPr>
          <w:rFonts w:eastAsia="MS Gothic"/>
        </w:rPr>
        <w:t>n</w:t>
      </w:r>
      <w:r w:rsidRPr="00265385">
        <w:rPr>
          <w:rFonts w:eastAsia="MS Gothic"/>
        </w:rPr>
        <w:t xml:space="preserve"> gibt es </w:t>
      </w:r>
      <w:r w:rsidRPr="00AD4F7F">
        <w:rPr>
          <w:rFonts w:eastAsia="MS Gothic"/>
        </w:rPr>
        <w:t xml:space="preserve">außerdem in </w:t>
      </w:r>
      <w:r w:rsidR="00AD4F7F" w:rsidRPr="00AD4F7F">
        <w:rPr>
          <w:rFonts w:eastAsia="MS Gothic"/>
        </w:rPr>
        <w:t>Bregenz (</w:t>
      </w:r>
      <w:hyperlink r:id="rId42" w:history="1">
        <w:r w:rsidR="00116ED1" w:rsidRPr="00326985">
          <w:rPr>
            <w:rStyle w:val="Hyperlink"/>
            <w:rFonts w:eastAsia="MS Gothic"/>
            <w:color w:val="auto"/>
            <w:u w:val="none"/>
          </w:rPr>
          <w:t>greifbar-bouldern.at</w:t>
        </w:r>
      </w:hyperlink>
      <w:r w:rsidR="00AD4F7F" w:rsidRPr="00AD4F7F">
        <w:rPr>
          <w:rFonts w:eastAsia="MS Gothic"/>
        </w:rPr>
        <w:t xml:space="preserve">) und in </w:t>
      </w:r>
      <w:r w:rsidRPr="00AD4F7F">
        <w:rPr>
          <w:rFonts w:eastAsia="MS Gothic"/>
        </w:rPr>
        <w:t>Rankweil (</w:t>
      </w:r>
      <w:hyperlink r:id="rId43" w:history="1">
        <w:r w:rsidR="00AD4F7F" w:rsidRPr="00AD4F7F">
          <w:rPr>
            <w:rStyle w:val="Hyperlink"/>
            <w:rFonts w:eastAsia="MS Gothic"/>
            <w:color w:val="auto"/>
            <w:u w:val="none"/>
          </w:rPr>
          <w:t>www.steinblock.at</w:t>
        </w:r>
      </w:hyperlink>
      <w:r w:rsidRPr="00AD4F7F">
        <w:rPr>
          <w:rFonts w:eastAsia="MS Gothic"/>
        </w:rPr>
        <w:t>)</w:t>
      </w:r>
      <w:r w:rsidR="00AD4F7F" w:rsidRPr="00AD4F7F">
        <w:rPr>
          <w:rFonts w:eastAsia="MS Gothic"/>
        </w:rPr>
        <w:t>.</w:t>
      </w:r>
      <w:bookmarkEnd w:id="180"/>
    </w:p>
    <w:p w14:paraId="45CED2CD" w14:textId="77777777" w:rsidR="0007730C" w:rsidRPr="00265385" w:rsidRDefault="0007730C" w:rsidP="00FA0BD2">
      <w:pPr>
        <w:spacing w:line="280" w:lineRule="atLeast"/>
        <w:rPr>
          <w:rFonts w:eastAsia="MS Gothic"/>
        </w:rPr>
      </w:pPr>
      <w:r w:rsidRPr="002F105F">
        <w:t xml:space="preserve">Steil und schwierig, dafür gut abgesichert: Hoch über dem Rheintal, nahe bei Götzis, verheißt der </w:t>
      </w:r>
      <w:r w:rsidRPr="003E70DD">
        <w:rPr>
          <w:b/>
        </w:rPr>
        <w:t>Klettersteig</w:t>
      </w:r>
      <w:r w:rsidRPr="002F105F">
        <w:t xml:space="preserve"> „Via Kapf“ herausfordernde Abenteuer (D/E bzw. C/D)</w:t>
      </w:r>
      <w:r>
        <w:t>.</w:t>
      </w:r>
    </w:p>
    <w:p w14:paraId="2A79CF33" w14:textId="77777777" w:rsidR="0007730C" w:rsidRPr="002F105F" w:rsidRDefault="0007730C" w:rsidP="00FA0BD2">
      <w:pPr>
        <w:spacing w:line="280" w:lineRule="atLeast"/>
      </w:pPr>
    </w:p>
    <w:p w14:paraId="7F82226F" w14:textId="77777777" w:rsidR="0007730C" w:rsidRPr="004364C0" w:rsidRDefault="0007730C" w:rsidP="00FA0BD2">
      <w:pPr>
        <w:pStyle w:val="berschrift2"/>
        <w:spacing w:line="280" w:lineRule="atLeast"/>
      </w:pPr>
      <w:bookmarkStart w:id="181" w:name="_Toc441042820"/>
      <w:bookmarkStart w:id="182" w:name="_Toc534804134"/>
      <w:bookmarkStart w:id="183" w:name="_Toc161141933"/>
      <w:bookmarkEnd w:id="178"/>
      <w:r w:rsidRPr="004364C0">
        <w:t>Große Sportereignisse</w:t>
      </w:r>
      <w:bookmarkEnd w:id="181"/>
      <w:bookmarkEnd w:id="182"/>
      <w:bookmarkEnd w:id="183"/>
    </w:p>
    <w:p w14:paraId="3E6FEE71" w14:textId="24230612" w:rsidR="0007730C" w:rsidRPr="004364C0" w:rsidRDefault="0007730C" w:rsidP="00FA0BD2">
      <w:pPr>
        <w:spacing w:line="280" w:lineRule="atLeast"/>
      </w:pPr>
      <w:r w:rsidRPr="004364C0">
        <w:t xml:space="preserve">Mitmachen oder zuschauen ist die Devise bei den großen </w:t>
      </w:r>
      <w:r w:rsidRPr="005252D0">
        <w:t xml:space="preserve">Sportereignissen. Während das Mitmachen beim jährlichen </w:t>
      </w:r>
      <w:r w:rsidRPr="005252D0">
        <w:rPr>
          <w:b/>
        </w:rPr>
        <w:t>Hypo-Mehrkampfmeeting</w:t>
      </w:r>
      <w:r w:rsidRPr="005252D0">
        <w:t xml:space="preserve"> (</w:t>
      </w:r>
      <w:r w:rsidR="005A58E2">
        <w:t>18</w:t>
      </w:r>
      <w:r w:rsidRPr="005252D0">
        <w:t>./</w:t>
      </w:r>
      <w:r w:rsidR="005A58E2">
        <w:t>19</w:t>
      </w:r>
      <w:r w:rsidRPr="005252D0">
        <w:t xml:space="preserve">. Mai </w:t>
      </w:r>
      <w:r w:rsidR="00A662A9">
        <w:t>202</w:t>
      </w:r>
      <w:r w:rsidR="005A58E2">
        <w:t>4</w:t>
      </w:r>
      <w:r w:rsidRPr="005252D0">
        <w:t>) in Götzis wohl nur der Leichtathletik-Weltelite vorbehalten ist, haben Läufer</w:t>
      </w:r>
      <w:r w:rsidR="00325B7B">
        <w:t>*innen</w:t>
      </w:r>
      <w:r w:rsidRPr="005252D0">
        <w:t xml:space="preserve"> am </w:t>
      </w:r>
      <w:r w:rsidRPr="005252D0">
        <w:br/>
      </w:r>
      <w:r w:rsidR="005A58E2">
        <w:t>13</w:t>
      </w:r>
      <w:r w:rsidRPr="005252D0">
        <w:t>. Oktober 20</w:t>
      </w:r>
      <w:r w:rsidR="00A662A9">
        <w:t>2</w:t>
      </w:r>
      <w:r w:rsidR="005A58E2">
        <w:t>4</w:t>
      </w:r>
      <w:r w:rsidRPr="005252D0">
        <w:t xml:space="preserve"> beim </w:t>
      </w:r>
      <w:r w:rsidRPr="005252D0">
        <w:rPr>
          <w:b/>
        </w:rPr>
        <w:t>Sparkasse</w:t>
      </w:r>
      <w:r w:rsidR="00A662A9">
        <w:rPr>
          <w:b/>
        </w:rPr>
        <w:t xml:space="preserve"> 3-Länder</w:t>
      </w:r>
      <w:r w:rsidRPr="005252D0">
        <w:rPr>
          <w:b/>
        </w:rPr>
        <w:t>-Marathon</w:t>
      </w:r>
      <w:r w:rsidRPr="00A662A9">
        <w:t xml:space="preserve"> am Bodensee</w:t>
      </w:r>
      <w:r w:rsidRPr="004364C0">
        <w:t xml:space="preserve"> Gelegenheit, ihre </w:t>
      </w:r>
      <w:r>
        <w:t xml:space="preserve">Ausdauer </w:t>
      </w:r>
      <w:r w:rsidRPr="004364C0">
        <w:t>unter Beweis zu stellen. Entlang der Strecke, die durch die drei Bodensee-Länder Deutschland, Österreich und die Schweiz führt, wird auch für Zuschauer</w:t>
      </w:r>
      <w:r w:rsidR="00325B7B">
        <w:t>*innen</w:t>
      </w:r>
      <w:r w:rsidRPr="004364C0">
        <w:t xml:space="preserve"> viel geboten. Mit </w:t>
      </w:r>
      <w:r w:rsidR="001D05DF">
        <w:t>rund</w:t>
      </w:r>
      <w:r w:rsidRPr="004364C0">
        <w:t xml:space="preserve"> </w:t>
      </w:r>
      <w:r w:rsidR="001D05DF">
        <w:t>5</w:t>
      </w:r>
      <w:r w:rsidRPr="004364C0">
        <w:t>.000 Teilnehmer</w:t>
      </w:r>
      <w:r w:rsidR="00325B7B">
        <w:t>*innen</w:t>
      </w:r>
      <w:r w:rsidRPr="004364C0">
        <w:t xml:space="preserve"> ist dieser Marathon die größte Laufsportveranstaltung in der Bodenseeregion.</w:t>
      </w:r>
    </w:p>
    <w:p w14:paraId="13A11CA3" w14:textId="0E66A5B8" w:rsidR="000679FF" w:rsidRPr="00FF1C8E" w:rsidRDefault="00C81485" w:rsidP="00FA0BD2">
      <w:pPr>
        <w:spacing w:line="280" w:lineRule="atLeast"/>
        <w:rPr>
          <w:b/>
          <w:spacing w:val="1"/>
        </w:rPr>
      </w:pPr>
      <w:hyperlink r:id="rId44" w:history="1">
        <w:r w:rsidR="0007730C" w:rsidRPr="004364C0">
          <w:t>www.meeting-goetzis.at</w:t>
        </w:r>
      </w:hyperlink>
      <w:r w:rsidR="0007730C" w:rsidRPr="004364C0">
        <w:t xml:space="preserve"> // </w:t>
      </w:r>
      <w:hyperlink r:id="rId45" w:history="1">
        <w:r w:rsidR="0007730C" w:rsidRPr="004364C0">
          <w:t>www.sparkasse-marathon.at</w:t>
        </w:r>
      </w:hyperlink>
      <w:r w:rsidR="00C264C5">
        <w:t xml:space="preserve"> </w:t>
      </w:r>
      <w:r w:rsidR="00C264C5">
        <w:br/>
      </w:r>
    </w:p>
    <w:p w14:paraId="03FA0E2B" w14:textId="75B15177" w:rsidR="00670C39" w:rsidRDefault="0007730C" w:rsidP="00FA0BD2">
      <w:pPr>
        <w:spacing w:line="280" w:lineRule="atLeast"/>
      </w:pPr>
      <w:r w:rsidRPr="005252D0">
        <w:t>„Ohne Frauen läuft nichts</w:t>
      </w:r>
      <w:r w:rsidR="00646395">
        <w:t>!</w:t>
      </w:r>
      <w:r w:rsidRPr="005252D0">
        <w:t>"</w:t>
      </w:r>
      <w:r w:rsidR="00E13234">
        <w:t>,</w:t>
      </w:r>
      <w:r w:rsidRPr="005252D0">
        <w:t xml:space="preserve"> heißt es am </w:t>
      </w:r>
      <w:r w:rsidR="005A58E2">
        <w:t>8.</w:t>
      </w:r>
      <w:r w:rsidRPr="005252D0">
        <w:t xml:space="preserve"> </w:t>
      </w:r>
      <w:r w:rsidR="00707F61">
        <w:t>Juni</w:t>
      </w:r>
      <w:r>
        <w:t xml:space="preserve"> 20</w:t>
      </w:r>
      <w:r w:rsidR="00E13234">
        <w:t>2</w:t>
      </w:r>
      <w:r w:rsidR="005A58E2">
        <w:t>4</w:t>
      </w:r>
      <w:r w:rsidRPr="005252D0">
        <w:t xml:space="preserve"> beim </w:t>
      </w:r>
      <w:r w:rsidRPr="005252D0">
        <w:rPr>
          <w:b/>
        </w:rPr>
        <w:t>Bodensee-Frauenlauf</w:t>
      </w:r>
      <w:r w:rsidRPr="005252D0">
        <w:t xml:space="preserve">. Start der </w:t>
      </w:r>
      <w:r w:rsidR="00FE12F1">
        <w:t>fünf</w:t>
      </w:r>
      <w:r w:rsidRPr="005252D0">
        <w:t xml:space="preserve"> oder </w:t>
      </w:r>
      <w:r w:rsidR="00FE12F1">
        <w:t>zehn</w:t>
      </w:r>
      <w:r w:rsidRPr="005252D0">
        <w:t xml:space="preserve"> Kilometer langen Strecke ist beim Hotel am Kaiserstrand in Lochau, das Ziel beim </w:t>
      </w:r>
      <w:r>
        <w:t>Bodensee Stadion</w:t>
      </w:r>
      <w:r w:rsidRPr="005252D0">
        <w:t xml:space="preserve"> </w:t>
      </w:r>
      <w:r>
        <w:t xml:space="preserve">in </w:t>
      </w:r>
      <w:r w:rsidRPr="005252D0">
        <w:t xml:space="preserve">Bregenz. </w:t>
      </w:r>
    </w:p>
    <w:p w14:paraId="2EC596F2" w14:textId="77777777" w:rsidR="0007730C" w:rsidRPr="005252D0" w:rsidRDefault="0007730C" w:rsidP="00FA0BD2">
      <w:pPr>
        <w:pStyle w:val="Formatvorlage10ptSchwarzLinksZeilenabstandGenau14pt"/>
        <w:spacing w:line="280" w:lineRule="atLeast"/>
        <w:rPr>
          <w:rFonts w:ascii="Verdana" w:hAnsi="Verdana"/>
          <w:color w:val="auto"/>
          <w:sz w:val="22"/>
          <w:szCs w:val="22"/>
        </w:rPr>
      </w:pPr>
    </w:p>
    <w:p w14:paraId="3A506855" w14:textId="0AE25A37" w:rsidR="0007730C" w:rsidRPr="00E94CE5" w:rsidRDefault="0007730C" w:rsidP="00FA0BD2">
      <w:pPr>
        <w:spacing w:line="280" w:lineRule="atLeast"/>
      </w:pPr>
      <w:r w:rsidRPr="00660D5A">
        <w:t xml:space="preserve">Beim </w:t>
      </w:r>
      <w:r w:rsidR="002322FE" w:rsidRPr="002322FE">
        <w:rPr>
          <w:b/>
        </w:rPr>
        <w:t>Skinfit</w:t>
      </w:r>
      <w:r w:rsidR="002322FE">
        <w:t xml:space="preserve"> </w:t>
      </w:r>
      <w:r w:rsidRPr="00660D5A">
        <w:rPr>
          <w:b/>
        </w:rPr>
        <w:t>Janner</w:t>
      </w:r>
      <w:r w:rsidR="002322FE">
        <w:rPr>
          <w:b/>
        </w:rPr>
        <w:t>s</w:t>
      </w:r>
      <w:r w:rsidRPr="00660D5A">
        <w:rPr>
          <w:b/>
        </w:rPr>
        <w:t>ee</w:t>
      </w:r>
      <w:r w:rsidR="002322FE">
        <w:rPr>
          <w:b/>
        </w:rPr>
        <w:t xml:space="preserve"> T</w:t>
      </w:r>
      <w:r w:rsidRPr="00660D5A">
        <w:rPr>
          <w:b/>
        </w:rPr>
        <w:t>riathlon</w:t>
      </w:r>
      <w:r w:rsidRPr="00660D5A">
        <w:t xml:space="preserve"> </w:t>
      </w:r>
      <w:r w:rsidRPr="009A08E1">
        <w:t>am 1</w:t>
      </w:r>
      <w:r w:rsidR="005A58E2">
        <w:t>0</w:t>
      </w:r>
      <w:r w:rsidRPr="009A08E1">
        <w:t>. August 20</w:t>
      </w:r>
      <w:r w:rsidR="00F250F4" w:rsidRPr="009A08E1">
        <w:t>2</w:t>
      </w:r>
      <w:r w:rsidR="005A58E2">
        <w:t>4</w:t>
      </w:r>
      <w:r w:rsidRPr="00660D5A">
        <w:t xml:space="preserve"> in</w:t>
      </w:r>
      <w:r w:rsidRPr="00E94CE5">
        <w:t xml:space="preserve"> Lauterach sind Neueinsteiger</w:t>
      </w:r>
      <w:r w:rsidR="00325B7B">
        <w:t>*innen</w:t>
      </w:r>
      <w:r w:rsidRPr="00E94CE5">
        <w:t xml:space="preserve"> gemeinsam mit Weltklasseathlet</w:t>
      </w:r>
      <w:r w:rsidR="00325B7B">
        <w:t>*inn</w:t>
      </w:r>
      <w:r w:rsidRPr="00E94CE5">
        <w:t xml:space="preserve">en am Start. </w:t>
      </w:r>
      <w:hyperlink r:id="rId46" w:history="1">
        <w:r w:rsidRPr="00E94CE5">
          <w:t>www.tridornbirn.at</w:t>
        </w:r>
      </w:hyperlink>
    </w:p>
    <w:p w14:paraId="191E0909" w14:textId="77777777" w:rsidR="006161CD" w:rsidRDefault="006161CD" w:rsidP="00FA0BD2">
      <w:pPr>
        <w:spacing w:line="280" w:lineRule="atLeast"/>
      </w:pPr>
    </w:p>
    <w:p w14:paraId="0A2E1DE2" w14:textId="7E77EDF7" w:rsidR="0007730C" w:rsidRPr="004364C0" w:rsidRDefault="005A2436" w:rsidP="00FA0BD2">
      <w:pPr>
        <w:pStyle w:val="berschrift1"/>
        <w:spacing w:line="280" w:lineRule="atLeast"/>
        <w:rPr>
          <w:b w:val="0"/>
          <w:sz w:val="28"/>
        </w:rPr>
      </w:pPr>
      <w:bookmarkStart w:id="184" w:name="_Toc161141934"/>
      <w:r>
        <w:t>Mit dem Bodenseeschiff auf Tour</w:t>
      </w:r>
      <w:bookmarkEnd w:id="184"/>
    </w:p>
    <w:p w14:paraId="263D15EF" w14:textId="77777777" w:rsidR="0007730C" w:rsidRPr="004364C0" w:rsidRDefault="0007730C" w:rsidP="00FA0BD2">
      <w:pPr>
        <w:pStyle w:val="berschrift2"/>
        <w:spacing w:line="280" w:lineRule="atLeast"/>
      </w:pPr>
      <w:bookmarkStart w:id="185" w:name="_Toc441042822"/>
      <w:bookmarkStart w:id="186" w:name="_Toc534804136"/>
      <w:bookmarkStart w:id="187" w:name="_Toc161141935"/>
      <w:r w:rsidRPr="004364C0">
        <w:t>Schiffsreisen auf dem Bodensee</w:t>
      </w:r>
      <w:bookmarkEnd w:id="185"/>
      <w:bookmarkEnd w:id="186"/>
      <w:bookmarkEnd w:id="187"/>
    </w:p>
    <w:p w14:paraId="107F3975" w14:textId="7EEFD4E3" w:rsidR="0007730C" w:rsidRDefault="0007730C" w:rsidP="00FA0BD2">
      <w:pPr>
        <w:spacing w:line="280" w:lineRule="atLeast"/>
      </w:pPr>
      <w:r w:rsidRPr="004364C0">
        <w:t xml:space="preserve">Vom modern gestalteten Hafen in Bregenz starten die Schiffe der Bodenseeflotte zu ihren Ausflugsfahrten. </w:t>
      </w:r>
      <w:r w:rsidR="00BA1F7E">
        <w:t>Sechs</w:t>
      </w:r>
      <w:r w:rsidRPr="004364C0">
        <w:t xml:space="preserve"> Schiffe sind für die </w:t>
      </w:r>
      <w:r w:rsidRPr="00E94CE5">
        <w:t>„Vorarlberg Lines“ im Einsatz. Sie steuern vo</w:t>
      </w:r>
      <w:r w:rsidR="00176D2A">
        <w:t>n</w:t>
      </w:r>
      <w:r w:rsidRPr="00E94CE5">
        <w:t xml:space="preserve"> </w:t>
      </w:r>
      <w:r w:rsidR="005A58E2" w:rsidRPr="005A58E2">
        <w:t>29. März b</w:t>
      </w:r>
      <w:r w:rsidRPr="005A58E2">
        <w:t xml:space="preserve">is </w:t>
      </w:r>
      <w:r w:rsidR="00176D2A" w:rsidRPr="005A58E2">
        <w:t>1</w:t>
      </w:r>
      <w:r w:rsidR="005A58E2" w:rsidRPr="005A58E2">
        <w:t>3</w:t>
      </w:r>
      <w:r w:rsidRPr="005A58E2">
        <w:t>. Oktober 20</w:t>
      </w:r>
      <w:r w:rsidR="00176D2A" w:rsidRPr="005A58E2">
        <w:t>2</w:t>
      </w:r>
      <w:r w:rsidR="005A58E2" w:rsidRPr="005A58E2">
        <w:t>4</w:t>
      </w:r>
      <w:r>
        <w:t xml:space="preserve"> </w:t>
      </w:r>
      <w:r w:rsidRPr="00E94CE5">
        <w:t>alle wichtigen Häfen zwischen Bregenz und Konstanz an: das zauberhafte Inselstädtchen Lindau, Friedrichshafen mit dem</w:t>
      </w:r>
      <w:r w:rsidRPr="004364C0">
        <w:t xml:space="preserve"> Zeppelinmuseum und dem Dorniermuseum, die Weinstadt Meersburg und die Blumeninsel Mainau. </w:t>
      </w:r>
    </w:p>
    <w:p w14:paraId="51C70106" w14:textId="1A069D84" w:rsidR="005A58E2" w:rsidRDefault="005A58E2" w:rsidP="00FA0BD2">
      <w:pPr>
        <w:spacing w:line="280" w:lineRule="atLeast"/>
      </w:pPr>
      <w:r>
        <w:t xml:space="preserve">Die Flottensternfahrt zum 200-jährigen Jubiläum der Bodensee-Schifffahrt findet am 27. April 2024 statt. </w:t>
      </w:r>
      <w:r w:rsidR="0007730C" w:rsidRPr="004364C0">
        <w:t>Auf dem Programm stehen außerdem Rundfahrten in der Bregenzer Bucht und Dreiländer-Panoramafahrten sowie eine Vielzahl unterhaltsamer und feierlicher Sonderfahrten (</w:t>
      </w:r>
      <w:r w:rsidR="0036537A">
        <w:t xml:space="preserve">Genussfahrten, </w:t>
      </w:r>
      <w:r w:rsidR="00BA1F7E">
        <w:t xml:space="preserve">Premiumfahrten, </w:t>
      </w:r>
      <w:r w:rsidR="0036537A">
        <w:t>Erlebnis</w:t>
      </w:r>
      <w:r w:rsidR="0036537A" w:rsidRPr="004364C0">
        <w:t>fahrten</w:t>
      </w:r>
      <w:r w:rsidR="0007730C" w:rsidRPr="004364C0">
        <w:t xml:space="preserve">, </w:t>
      </w:r>
      <w:r w:rsidR="008908FF">
        <w:t>Konzert</w:t>
      </w:r>
      <w:r w:rsidR="0007730C" w:rsidRPr="004364C0">
        <w:t xml:space="preserve">fahrten, </w:t>
      </w:r>
      <w:r w:rsidR="0036537A" w:rsidRPr="004364C0">
        <w:t>Feuerwerksfahrten</w:t>
      </w:r>
      <w:r w:rsidR="0007730C" w:rsidRPr="004364C0">
        <w:t xml:space="preserve">). </w:t>
      </w:r>
    </w:p>
    <w:p w14:paraId="7BCC09DA" w14:textId="5A7F270F" w:rsidR="0007730C" w:rsidRPr="004364C0" w:rsidRDefault="0007730C" w:rsidP="00FA0BD2">
      <w:pPr>
        <w:spacing w:line="280" w:lineRule="atLeast"/>
      </w:pPr>
      <w:r w:rsidRPr="004364C0">
        <w:t>www.vorarlberg-lines.at</w:t>
      </w:r>
    </w:p>
    <w:p w14:paraId="5DA2F3EB" w14:textId="77777777" w:rsidR="0007730C" w:rsidRDefault="0007730C" w:rsidP="00FA0BD2">
      <w:pPr>
        <w:pStyle w:val="Formatvorlage3"/>
        <w:rPr>
          <w:rFonts w:ascii="Verdana" w:hAnsi="Verdana"/>
          <w:sz w:val="22"/>
          <w:szCs w:val="22"/>
        </w:rPr>
      </w:pPr>
    </w:p>
    <w:p w14:paraId="428F9398" w14:textId="676C9459" w:rsidR="006161CD" w:rsidRDefault="005A58E2" w:rsidP="00FA0BD2">
      <w:pPr>
        <w:spacing w:line="280" w:lineRule="atLeast"/>
        <w:rPr>
          <w:rFonts w:eastAsia="MS Gothic"/>
          <w:b/>
          <w:bCs/>
          <w:color w:val="EE0000"/>
          <w:szCs w:val="28"/>
        </w:rPr>
      </w:pPr>
      <w:r>
        <w:t>Das modernste Schiff am der Vorarlberg Lines ist die „</w:t>
      </w:r>
      <w:r w:rsidRPr="00F80807">
        <w:rPr>
          <w:b/>
        </w:rPr>
        <w:t>Sonnenkönigin</w:t>
      </w:r>
      <w:r>
        <w:t xml:space="preserve">“, immer wieder Schauplatz von Party- und Tanzausfahrten. </w:t>
      </w:r>
      <w:r w:rsidR="0007730C" w:rsidRPr="004364C0">
        <w:t xml:space="preserve">Wer den See nostalgisch bereisen möchte, bucht eine Fahrt auf dem ehemaligen königlich-württembergischen Schaufelraddampfer </w:t>
      </w:r>
      <w:r w:rsidR="0007730C" w:rsidRPr="004364C0">
        <w:rPr>
          <w:b/>
        </w:rPr>
        <w:t>Hohentwiel</w:t>
      </w:r>
      <w:r w:rsidR="00227CC6">
        <w:rPr>
          <w:b/>
        </w:rPr>
        <w:t xml:space="preserve"> </w:t>
      </w:r>
      <w:bookmarkStart w:id="188" w:name="_Hlk31632722"/>
      <w:r w:rsidR="00227CC6">
        <w:t xml:space="preserve">oder auf dem </w:t>
      </w:r>
      <w:r w:rsidR="00227CC6" w:rsidRPr="00227CC6">
        <w:rPr>
          <w:b/>
        </w:rPr>
        <w:t>Motorschiff Oesterreich</w:t>
      </w:r>
      <w:bookmarkEnd w:id="188"/>
      <w:r w:rsidR="0007730C" w:rsidRPr="004364C0">
        <w:t>. Angeboten w</w:t>
      </w:r>
      <w:r w:rsidR="0007730C">
        <w:t xml:space="preserve">erden unterschiedliche </w:t>
      </w:r>
      <w:r w:rsidR="0007730C" w:rsidRPr="004364C0">
        <w:t xml:space="preserve">Themenfahrten, zum Beispiel Fahrten zu den Seeaufführungen der </w:t>
      </w:r>
      <w:r w:rsidR="0007730C" w:rsidRPr="0031536F">
        <w:t xml:space="preserve">Bregenzer Festspiele. </w:t>
      </w:r>
      <w:hyperlink r:id="rId47" w:history="1">
        <w:r w:rsidR="0007730C" w:rsidRPr="0031536F">
          <w:rPr>
            <w:rStyle w:val="Hyperlink"/>
            <w:color w:val="auto"/>
            <w:u w:val="none"/>
          </w:rPr>
          <w:t>www.hohentwiel.at</w:t>
        </w:r>
      </w:hyperlink>
      <w:r w:rsidR="006161CD">
        <w:br w:type="page"/>
      </w:r>
    </w:p>
    <w:p w14:paraId="2EF3C6B9" w14:textId="42153498" w:rsidR="0007730C" w:rsidRPr="004364C0" w:rsidRDefault="00533036" w:rsidP="00FA0BD2">
      <w:pPr>
        <w:pStyle w:val="berschrift1"/>
        <w:spacing w:line="280" w:lineRule="atLeast"/>
      </w:pPr>
      <w:bookmarkStart w:id="189" w:name="_Toc161141936"/>
      <w:r>
        <w:lastRenderedPageBreak/>
        <w:t>Vorteilhafte Inclusive-Cards</w:t>
      </w:r>
      <w:bookmarkEnd w:id="189"/>
    </w:p>
    <w:p w14:paraId="12A5EBD6" w14:textId="77777777" w:rsidR="001E21A6" w:rsidRPr="004364C0" w:rsidRDefault="001E21A6" w:rsidP="00FA0BD2">
      <w:pPr>
        <w:pStyle w:val="berschrift2"/>
        <w:spacing w:line="280" w:lineRule="atLeast"/>
      </w:pPr>
      <w:bookmarkStart w:id="190" w:name="_Toc441042824"/>
      <w:bookmarkStart w:id="191" w:name="_Toc534804138"/>
      <w:bookmarkStart w:id="192" w:name="_Toc92868412"/>
      <w:bookmarkStart w:id="193" w:name="_Toc161141937"/>
      <w:r w:rsidRPr="002A412F">
        <w:t>Bodensee-Vorarlberg Freizeitkarte</w:t>
      </w:r>
      <w:bookmarkEnd w:id="190"/>
      <w:bookmarkEnd w:id="191"/>
      <w:bookmarkEnd w:id="192"/>
      <w:bookmarkEnd w:id="193"/>
    </w:p>
    <w:p w14:paraId="02552EF0" w14:textId="59336459" w:rsidR="001E21A6" w:rsidRPr="004364C0" w:rsidRDefault="001E21A6" w:rsidP="00FA0BD2">
      <w:pPr>
        <w:spacing w:line="280" w:lineRule="atLeast"/>
      </w:pPr>
      <w:r>
        <w:t xml:space="preserve">Die Bodensee-Vorarlberg Freizeitkarte ist die </w:t>
      </w:r>
      <w:r w:rsidRPr="004364C0">
        <w:t xml:space="preserve">Eintrittskarte für die schönsten Ausflugsziele, Fahrkarte für Bus und Bahn in der Region und gewährt Ermäßigungen bei Bonuspartnern. Die Karte gilt </w:t>
      </w:r>
      <w:r>
        <w:t xml:space="preserve">für ein, zwei oder drei aufeinander folgende Tage zwischen 1. Jänner </w:t>
      </w:r>
      <w:r w:rsidRPr="00E94CE5">
        <w:t xml:space="preserve">und 31. Dezember </w:t>
      </w:r>
      <w:r w:rsidRPr="005A58E2">
        <w:t>202</w:t>
      </w:r>
      <w:r w:rsidR="005A58E2" w:rsidRPr="005A58E2">
        <w:t>4</w:t>
      </w:r>
      <w:r w:rsidRPr="005A58E2">
        <w:t>.</w:t>
      </w:r>
      <w:r w:rsidRPr="00E94CE5">
        <w:t xml:space="preserve"> Sie kostet </w:t>
      </w:r>
      <w:r w:rsidR="005A58E2">
        <w:t>21</w:t>
      </w:r>
      <w:r w:rsidRPr="00E94CE5">
        <w:t>,-</w:t>
      </w:r>
      <w:r>
        <w:t xml:space="preserve">, </w:t>
      </w:r>
      <w:r w:rsidR="005A58E2">
        <w:t>31</w:t>
      </w:r>
      <w:r w:rsidRPr="00E94CE5">
        <w:t xml:space="preserve">,- bzw. </w:t>
      </w:r>
      <w:r w:rsidR="005A58E2">
        <w:t>41</w:t>
      </w:r>
      <w:r w:rsidRPr="00E94CE5">
        <w:t>,- Euro für</w:t>
      </w:r>
      <w:r w:rsidRPr="004364C0">
        <w:t xml:space="preserve"> Erwachsene</w:t>
      </w:r>
      <w:r>
        <w:t xml:space="preserve">, Kinder von 6 bis 15 Jahren zahlen die Hälfte. </w:t>
      </w:r>
      <w:r>
        <w:br/>
        <w:t xml:space="preserve">Kaufen kann man die Karte bei </w:t>
      </w:r>
      <w:r w:rsidRPr="004364C0">
        <w:t>Bodensee-Vorarlberg Tourismus, in einigen Tourismusbüros und Hotels</w:t>
      </w:r>
      <w:r>
        <w:t xml:space="preserve"> sowie online: </w:t>
      </w:r>
      <w:r w:rsidRPr="004364C0">
        <w:t>www.bodensee-vorarlberg.com</w:t>
      </w:r>
      <w:r>
        <w:t>/freizeitkarte</w:t>
      </w:r>
    </w:p>
    <w:p w14:paraId="0F5DA6EA" w14:textId="77777777" w:rsidR="0007730C" w:rsidRPr="001E21A6" w:rsidRDefault="0007730C" w:rsidP="00FA0BD2">
      <w:pPr>
        <w:spacing w:line="280" w:lineRule="atLeast"/>
        <w:rPr>
          <w:color w:val="000000"/>
          <w:sz w:val="22"/>
        </w:rPr>
      </w:pPr>
    </w:p>
    <w:p w14:paraId="37EB94B1" w14:textId="77777777" w:rsidR="001E21A6" w:rsidRDefault="001E21A6" w:rsidP="00FA0BD2">
      <w:pPr>
        <w:pStyle w:val="berschrift2"/>
        <w:spacing w:line="280" w:lineRule="atLeast"/>
      </w:pPr>
      <w:bookmarkStart w:id="194" w:name="_Toc92868413"/>
      <w:bookmarkStart w:id="195" w:name="_Toc441042825"/>
      <w:bookmarkStart w:id="196" w:name="_Toc534804139"/>
      <w:bookmarkStart w:id="197" w:name="_Toc161141938"/>
      <w:r w:rsidRPr="00457235">
        <w:t>Bodensee</w:t>
      </w:r>
      <w:r>
        <w:t xml:space="preserve"> Card Plus</w:t>
      </w:r>
      <w:bookmarkEnd w:id="194"/>
      <w:bookmarkEnd w:id="197"/>
    </w:p>
    <w:bookmarkEnd w:id="195"/>
    <w:bookmarkEnd w:id="196"/>
    <w:p w14:paraId="63B42E7A" w14:textId="6E4BAD7D" w:rsidR="001E21A6" w:rsidRPr="00227CC6" w:rsidRDefault="001E21A6" w:rsidP="00FA0BD2">
      <w:pPr>
        <w:pStyle w:val="KeinLeerraum"/>
        <w:spacing w:line="280" w:lineRule="atLeast"/>
        <w:rPr>
          <w:rFonts w:ascii="Verdana" w:hAnsi="Verdana"/>
          <w:b w:val="0"/>
        </w:rPr>
      </w:pPr>
      <w:r w:rsidRPr="00227CC6">
        <w:rPr>
          <w:rFonts w:ascii="Verdana" w:hAnsi="Verdana"/>
          <w:b w:val="0"/>
        </w:rPr>
        <w:t xml:space="preserve">Die </w:t>
      </w:r>
      <w:r>
        <w:rPr>
          <w:rFonts w:ascii="Verdana" w:hAnsi="Verdana"/>
          <w:b w:val="0"/>
        </w:rPr>
        <w:t xml:space="preserve">Bodensee Card Plus gilt von 1. Jänner bis 31. Dezember </w:t>
      </w:r>
      <w:r w:rsidRPr="005A58E2">
        <w:rPr>
          <w:rFonts w:ascii="Verdana" w:hAnsi="Verdana"/>
          <w:b w:val="0"/>
        </w:rPr>
        <w:t>202</w:t>
      </w:r>
      <w:r w:rsidR="005A58E2" w:rsidRPr="005A58E2">
        <w:rPr>
          <w:rFonts w:ascii="Verdana" w:hAnsi="Verdana"/>
          <w:b w:val="0"/>
        </w:rPr>
        <w:t>4</w:t>
      </w:r>
      <w:r w:rsidRPr="00227CC6">
        <w:rPr>
          <w:rFonts w:ascii="Verdana" w:hAnsi="Verdana"/>
          <w:b w:val="0"/>
        </w:rPr>
        <w:t xml:space="preserve"> für Fahrten mit den Bodenseeschiffen und den einmaligen freien Eintritt bei </w:t>
      </w:r>
      <w:r>
        <w:rPr>
          <w:rFonts w:ascii="Verdana" w:hAnsi="Verdana"/>
          <w:b w:val="0"/>
        </w:rPr>
        <w:t xml:space="preserve">über </w:t>
      </w:r>
      <w:r w:rsidRPr="00227CC6">
        <w:rPr>
          <w:rFonts w:ascii="Verdana" w:hAnsi="Verdana"/>
          <w:b w:val="0"/>
        </w:rPr>
        <w:t>16</w:t>
      </w:r>
      <w:r>
        <w:rPr>
          <w:rFonts w:ascii="Verdana" w:hAnsi="Verdana"/>
          <w:b w:val="0"/>
        </w:rPr>
        <w:t>0</w:t>
      </w:r>
      <w:r w:rsidRPr="00227CC6">
        <w:rPr>
          <w:rFonts w:ascii="Verdana" w:hAnsi="Verdana"/>
          <w:b w:val="0"/>
        </w:rPr>
        <w:t xml:space="preserve"> Attraktionen rund um den Bodensee. Sie ist für </w:t>
      </w:r>
      <w:r>
        <w:rPr>
          <w:rFonts w:ascii="Verdana" w:hAnsi="Verdana"/>
          <w:b w:val="0"/>
        </w:rPr>
        <w:t>drei</w:t>
      </w:r>
      <w:r w:rsidRPr="00227CC6">
        <w:rPr>
          <w:rFonts w:ascii="Verdana" w:hAnsi="Verdana"/>
          <w:b w:val="0"/>
        </w:rPr>
        <w:t xml:space="preserve"> oder </w:t>
      </w:r>
      <w:r>
        <w:rPr>
          <w:rFonts w:ascii="Verdana" w:hAnsi="Verdana"/>
          <w:b w:val="0"/>
        </w:rPr>
        <w:t>sieben</w:t>
      </w:r>
      <w:r w:rsidRPr="00227CC6">
        <w:rPr>
          <w:rFonts w:ascii="Verdana" w:hAnsi="Verdana"/>
          <w:b w:val="0"/>
        </w:rPr>
        <w:t xml:space="preserve"> flexibel wählbare Tage erhältlich. </w:t>
      </w:r>
      <w:r>
        <w:rPr>
          <w:rFonts w:ascii="Verdana" w:hAnsi="Verdana"/>
          <w:b w:val="0"/>
        </w:rPr>
        <w:t>Ü</w:t>
      </w:r>
      <w:r w:rsidRPr="00227CC6">
        <w:rPr>
          <w:rFonts w:ascii="Verdana" w:hAnsi="Verdana"/>
          <w:b w:val="0"/>
        </w:rPr>
        <w:t xml:space="preserve">ber Details und Preise informiert die Website </w:t>
      </w:r>
      <w:hyperlink r:id="rId48" w:history="1">
        <w:r w:rsidRPr="00227CC6">
          <w:rPr>
            <w:rStyle w:val="Hyperlink"/>
            <w:rFonts w:ascii="Verdana" w:hAnsi="Verdana"/>
            <w:b w:val="0"/>
            <w:color w:val="auto"/>
            <w:u w:val="none"/>
          </w:rPr>
          <w:t>www.bodensee.eu</w:t>
        </w:r>
      </w:hyperlink>
    </w:p>
    <w:p w14:paraId="010B5A07" w14:textId="77777777" w:rsidR="00C44CFC" w:rsidRDefault="00C44CFC" w:rsidP="00FA0BD2">
      <w:pPr>
        <w:spacing w:line="280" w:lineRule="atLeast"/>
      </w:pPr>
    </w:p>
    <w:p w14:paraId="33746B09" w14:textId="77777777" w:rsidR="001E21A6" w:rsidRPr="001E21A6" w:rsidRDefault="001E21A6" w:rsidP="00FA0BD2">
      <w:pPr>
        <w:spacing w:line="280" w:lineRule="atLeast"/>
      </w:pPr>
    </w:p>
    <w:p w14:paraId="63F18689" w14:textId="77777777" w:rsidR="001E21A6" w:rsidRPr="0072174F" w:rsidRDefault="001E21A6" w:rsidP="00FA0BD2">
      <w:pPr>
        <w:pStyle w:val="berschrift2"/>
        <w:spacing w:line="280" w:lineRule="atLeast"/>
        <w:rPr>
          <w:szCs w:val="20"/>
        </w:rPr>
      </w:pPr>
      <w:bookmarkStart w:id="198" w:name="_Toc92868414"/>
      <w:bookmarkStart w:id="199" w:name="_Toc161141939"/>
      <w:r w:rsidRPr="0072174F">
        <w:rPr>
          <w:szCs w:val="20"/>
        </w:rPr>
        <w:t>Information und Buchungsservice</w:t>
      </w:r>
      <w:bookmarkEnd w:id="198"/>
      <w:bookmarkEnd w:id="199"/>
    </w:p>
    <w:p w14:paraId="43C32C9B" w14:textId="77777777" w:rsidR="001E21A6" w:rsidRPr="004364C0" w:rsidRDefault="001E21A6" w:rsidP="00FA0BD2">
      <w:pPr>
        <w:spacing w:line="280" w:lineRule="atLeast"/>
      </w:pPr>
      <w:r w:rsidRPr="004364C0">
        <w:t>Nähere Informationen über Kulturveranstaltungen, Freizeit</w:t>
      </w:r>
      <w:r>
        <w:softHyphen/>
      </w:r>
      <w:r w:rsidRPr="004364C0">
        <w:t xml:space="preserve">aktivitäten, </w:t>
      </w:r>
      <w:r>
        <w:t>Ho</w:t>
      </w:r>
      <w:r w:rsidRPr="004364C0">
        <w:t xml:space="preserve">tels und Restaurants gibt es bei Bodensee-Vorarlberg Tourismus. </w:t>
      </w:r>
    </w:p>
    <w:p w14:paraId="3193134C" w14:textId="77777777" w:rsidR="001E21A6" w:rsidRDefault="001E21A6" w:rsidP="00FA0BD2">
      <w:pPr>
        <w:spacing w:line="280" w:lineRule="atLeast"/>
        <w:rPr>
          <w:sz w:val="22"/>
        </w:rPr>
      </w:pPr>
    </w:p>
    <w:p w14:paraId="72580E0B" w14:textId="77777777" w:rsidR="001E21A6" w:rsidRPr="004364C0" w:rsidRDefault="001E21A6" w:rsidP="00FA0BD2">
      <w:pPr>
        <w:spacing w:line="280" w:lineRule="atLeast"/>
      </w:pPr>
      <w:r w:rsidRPr="004364C0">
        <w:rPr>
          <w:b/>
        </w:rPr>
        <w:t>Bodensee-Vorarlberg Tourismus</w:t>
      </w:r>
      <w:r w:rsidRPr="004364C0">
        <w:rPr>
          <w:sz w:val="22"/>
        </w:rPr>
        <w:t xml:space="preserve"> </w:t>
      </w:r>
      <w:r>
        <w:rPr>
          <w:sz w:val="22"/>
        </w:rPr>
        <w:br/>
      </w:r>
      <w:r w:rsidRPr="004364C0">
        <w:t xml:space="preserve">Postfach </w:t>
      </w:r>
      <w:r>
        <w:t>9</w:t>
      </w:r>
      <w:r w:rsidRPr="004364C0">
        <w:t>, 6901 Bregenz, Österreich</w:t>
      </w:r>
    </w:p>
    <w:p w14:paraId="371FA81E" w14:textId="77777777" w:rsidR="001E21A6" w:rsidRPr="00BC2C61" w:rsidRDefault="001E21A6" w:rsidP="00FA0BD2">
      <w:pPr>
        <w:spacing w:line="280" w:lineRule="atLeast"/>
        <w:rPr>
          <w:lang w:val="fr-FR"/>
        </w:rPr>
      </w:pPr>
      <w:r w:rsidRPr="00BC2C61">
        <w:rPr>
          <w:b/>
          <w:lang w:val="fr-FR"/>
        </w:rPr>
        <w:t>T</w:t>
      </w:r>
      <w:r w:rsidRPr="00BC2C61">
        <w:rPr>
          <w:lang w:val="fr-FR"/>
        </w:rPr>
        <w:t xml:space="preserve"> +43 (5574) 43443-0, </w:t>
      </w:r>
      <w:r w:rsidRPr="00BC2C61">
        <w:rPr>
          <w:b/>
          <w:lang w:val="fr-FR"/>
        </w:rPr>
        <w:t>F</w:t>
      </w:r>
      <w:r w:rsidRPr="00BC2C61">
        <w:rPr>
          <w:lang w:val="fr-FR"/>
        </w:rPr>
        <w:t xml:space="preserve"> +43 (5574) 43443-4, MO-SA 8-18 Uhr</w:t>
      </w:r>
    </w:p>
    <w:p w14:paraId="548164EF" w14:textId="77777777" w:rsidR="001E21A6" w:rsidRPr="00D40944" w:rsidRDefault="00C81485" w:rsidP="00FA0BD2">
      <w:pPr>
        <w:spacing w:line="280" w:lineRule="atLeast"/>
        <w:rPr>
          <w:lang w:val="fr-FR"/>
        </w:rPr>
      </w:pPr>
      <w:hyperlink r:id="rId49" w:history="1">
        <w:r w:rsidR="001E21A6" w:rsidRPr="00D40944">
          <w:rPr>
            <w:lang w:val="fr-FR"/>
          </w:rPr>
          <w:t>office@bodensee-vorarlberg.com</w:t>
        </w:r>
      </w:hyperlink>
      <w:r w:rsidR="001E21A6" w:rsidRPr="00D40944">
        <w:rPr>
          <w:lang w:val="fr-FR"/>
        </w:rPr>
        <w:t xml:space="preserve"> // </w:t>
      </w:r>
      <w:hyperlink r:id="rId50" w:history="1">
        <w:r w:rsidR="001E21A6" w:rsidRPr="00D40944">
          <w:rPr>
            <w:lang w:val="fr-FR"/>
          </w:rPr>
          <w:t>www.bodensee-vorarlberg.com</w:t>
        </w:r>
      </w:hyperlink>
      <w:r w:rsidR="001E21A6" w:rsidRPr="00D40944">
        <w:rPr>
          <w:lang w:val="fr-FR"/>
        </w:rPr>
        <w:t xml:space="preserve"> </w:t>
      </w:r>
    </w:p>
    <w:p w14:paraId="0309FD18" w14:textId="77777777" w:rsidR="001E21A6" w:rsidRPr="007871F0" w:rsidRDefault="001E21A6" w:rsidP="00FA0BD2">
      <w:pPr>
        <w:spacing w:line="280" w:lineRule="atLeast"/>
        <w:rPr>
          <w:sz w:val="22"/>
          <w:lang w:val="fr-FR"/>
        </w:rPr>
      </w:pPr>
    </w:p>
    <w:p w14:paraId="313F3426" w14:textId="77777777" w:rsidR="001E21A6" w:rsidRDefault="001E21A6" w:rsidP="00FA0BD2">
      <w:pPr>
        <w:spacing w:line="280" w:lineRule="atLeast"/>
        <w:rPr>
          <w:sz w:val="22"/>
        </w:rPr>
      </w:pPr>
      <w:r w:rsidRPr="004364C0">
        <w:rPr>
          <w:b/>
          <w:szCs w:val="20"/>
        </w:rPr>
        <w:t>Ansprechpartnerin für Medienanfragen:</w:t>
      </w:r>
      <w:r w:rsidRPr="004364C0">
        <w:rPr>
          <w:sz w:val="22"/>
        </w:rPr>
        <w:t xml:space="preserve"> </w:t>
      </w:r>
    </w:p>
    <w:p w14:paraId="60C052A6" w14:textId="5E63206C" w:rsidR="001E21A6" w:rsidRPr="007964D8" w:rsidRDefault="0082056F" w:rsidP="00FA0BD2">
      <w:pPr>
        <w:spacing w:line="280" w:lineRule="atLeast"/>
        <w:rPr>
          <w:lang w:val="de-AT"/>
        </w:rPr>
      </w:pPr>
      <w:r w:rsidRPr="007964D8">
        <w:rPr>
          <w:lang w:val="de-AT"/>
        </w:rPr>
        <w:t>Lisa Mersin</w:t>
      </w:r>
      <w:r w:rsidR="001E21A6" w:rsidRPr="007964D8">
        <w:rPr>
          <w:lang w:val="de-AT"/>
        </w:rPr>
        <w:t xml:space="preserve"> </w:t>
      </w:r>
      <w:r w:rsidR="001E21A6" w:rsidRPr="007964D8">
        <w:rPr>
          <w:lang w:val="de-AT"/>
        </w:rPr>
        <w:br/>
      </w:r>
      <w:r w:rsidRPr="007964D8">
        <w:rPr>
          <w:lang w:val="de-AT"/>
        </w:rPr>
        <w:t>lisa.mersin</w:t>
      </w:r>
      <w:r w:rsidR="001E21A6" w:rsidRPr="007964D8">
        <w:rPr>
          <w:lang w:val="de-AT"/>
        </w:rPr>
        <w:t>@bodensee-vorarlberg.com</w:t>
      </w:r>
    </w:p>
    <w:p w14:paraId="4D2F87AA" w14:textId="77777777" w:rsidR="001E21A6" w:rsidRDefault="001E21A6" w:rsidP="00FA0BD2">
      <w:pPr>
        <w:spacing w:line="280" w:lineRule="atLeast"/>
      </w:pPr>
      <w:r w:rsidRPr="00325B7B">
        <w:rPr>
          <w:b/>
        </w:rPr>
        <w:t>T</w:t>
      </w:r>
      <w:r w:rsidRPr="004364C0">
        <w:t xml:space="preserve"> +43 (5574) 43443-</w:t>
      </w:r>
      <w:r>
        <w:t>28</w:t>
      </w:r>
    </w:p>
    <w:p w14:paraId="5EC185D8" w14:textId="378C6478" w:rsidR="0007730C" w:rsidRPr="004364C0" w:rsidRDefault="0007730C" w:rsidP="00FA0BD2">
      <w:pPr>
        <w:spacing w:line="280" w:lineRule="atLeast"/>
      </w:pPr>
    </w:p>
    <w:sectPr w:rsidR="0007730C" w:rsidRPr="004364C0" w:rsidSect="004E7BC5">
      <w:footerReference w:type="default" r:id="rId51"/>
      <w:footerReference w:type="first" r:id="rId52"/>
      <w:pgSz w:w="11906" w:h="16838"/>
      <w:pgMar w:top="3232" w:right="2835" w:bottom="3062" w:left="1985" w:header="1985"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D1BEA" w16cex:dateUtc="2023-01-26T14:34:00Z"/>
  <w16cex:commentExtensible w16cex:durableId="277D1CB0" w16cex:dateUtc="2023-01-26T14:37:00Z"/>
  <w16cex:commentExtensible w16cex:durableId="277D1D9F" w16cex:dateUtc="2023-01-26T14:41:00Z"/>
  <w16cex:commentExtensible w16cex:durableId="277D1E05" w16cex:dateUtc="2023-01-26T14:43:00Z"/>
  <w16cex:commentExtensible w16cex:durableId="277D1E5D" w16cex:dateUtc="2023-01-26T14:44:00Z"/>
  <w16cex:commentExtensible w16cex:durableId="277D1FB3" w16cex:dateUtc="2023-01-26T14:50:00Z"/>
  <w16cex:commentExtensible w16cex:durableId="277D20C3" w16cex:dateUtc="2023-01-26T14:54:00Z"/>
  <w16cex:commentExtensible w16cex:durableId="277D2115" w16cex:dateUtc="2023-01-26T14:56:00Z"/>
  <w16cex:commentExtensible w16cex:durableId="277D213F" w16cex:dateUtc="2023-01-26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A6437D" w16cid:durableId="277A2A6B"/>
  <w16cid:commentId w16cid:paraId="7A0B656C" w16cid:durableId="277D1BEA"/>
  <w16cid:commentId w16cid:paraId="75946A5C" w16cid:durableId="277D1CB0"/>
  <w16cid:commentId w16cid:paraId="6DCBC197" w16cid:durableId="277D1D9F"/>
  <w16cid:commentId w16cid:paraId="093CB01C" w16cid:durableId="277D1E05"/>
  <w16cid:commentId w16cid:paraId="17B7A482" w16cid:durableId="277A2A6C"/>
  <w16cid:commentId w16cid:paraId="3C0281D6" w16cid:durableId="277D1E5D"/>
  <w16cid:commentId w16cid:paraId="18EC10AE" w16cid:durableId="277A2A6D"/>
  <w16cid:commentId w16cid:paraId="17D8EF03" w16cid:durableId="277D1FB3"/>
  <w16cid:commentId w16cid:paraId="066A950A" w16cid:durableId="277D20C3"/>
  <w16cid:commentId w16cid:paraId="68935D69" w16cid:durableId="277D2115"/>
  <w16cid:commentId w16cid:paraId="5EC68DC2" w16cid:durableId="277D21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99141" w14:textId="77777777" w:rsidR="00800828" w:rsidRDefault="00800828" w:rsidP="00C6641C">
      <w:pPr>
        <w:spacing w:line="240" w:lineRule="auto"/>
      </w:pPr>
      <w:r>
        <w:separator/>
      </w:r>
    </w:p>
  </w:endnote>
  <w:endnote w:type="continuationSeparator" w:id="0">
    <w:p w14:paraId="431D5FF1" w14:textId="77777777" w:rsidR="00800828" w:rsidRDefault="00800828" w:rsidP="00C66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kko Std">
    <w:altName w:val="Corbel"/>
    <w:panose1 w:val="00000000000000000000"/>
    <w:charset w:val="00"/>
    <w:family w:val="swiss"/>
    <w:notTrueType/>
    <w:pitch w:val="variable"/>
    <w:sig w:usb0="00000001" w:usb1="00000020" w:usb2="00000000" w:usb3="00000000" w:csb0="0000009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91701" w14:textId="77777777" w:rsidR="00800828" w:rsidRDefault="00800828" w:rsidP="00386800">
    <w:pPr>
      <w:pStyle w:val="Fuzeile"/>
    </w:pPr>
  </w:p>
  <w:p w14:paraId="1DA44001" w14:textId="77777777" w:rsidR="00800828" w:rsidRPr="003E4E27" w:rsidRDefault="00800828" w:rsidP="00C81578">
    <w:pPr>
      <w:pStyle w:val="Fuzeile"/>
      <w:spacing w:line="283" w:lineRule="auto"/>
      <w:rPr>
        <w:b/>
        <w:color w:val="FF0000"/>
        <w:sz w:val="16"/>
      </w:rPr>
    </w:pPr>
    <w:r w:rsidRPr="003E4E27">
      <w:rPr>
        <w:b/>
        <w:color w:val="FF0000"/>
        <w:sz w:val="16"/>
      </w:rPr>
      <w:t>Bodensee-Vorarlberg Tourismus GmbH</w:t>
    </w:r>
  </w:p>
  <w:p w14:paraId="41383A82" w14:textId="77777777" w:rsidR="00800828" w:rsidRPr="003E4E27" w:rsidRDefault="00800828" w:rsidP="00C81578">
    <w:pPr>
      <w:pStyle w:val="Fuzeile"/>
      <w:spacing w:line="283" w:lineRule="auto"/>
      <w:rPr>
        <w:sz w:val="16"/>
      </w:rPr>
    </w:pPr>
    <w:r w:rsidRPr="003E4E27">
      <w:rPr>
        <w:sz w:val="16"/>
      </w:rPr>
      <w:t>Römerstraße 2 | 6900 Bregenz | Austria</w:t>
    </w:r>
  </w:p>
  <w:p w14:paraId="25296665" w14:textId="77777777" w:rsidR="00800828" w:rsidRPr="003E4E27" w:rsidRDefault="00800828" w:rsidP="00C81578">
    <w:pPr>
      <w:pStyle w:val="Fuzeile"/>
      <w:tabs>
        <w:tab w:val="clear" w:pos="4536"/>
      </w:tabs>
      <w:spacing w:line="283" w:lineRule="auto"/>
      <w:rPr>
        <w:sz w:val="16"/>
      </w:rPr>
    </w:pPr>
    <w:r w:rsidRPr="003E4E27">
      <w:rPr>
        <w:sz w:val="16"/>
      </w:rPr>
      <w:t>T +43 (5574) 43443-0 | F 43443-4 | office@bodensee-vorarlberg.com</w:t>
    </w:r>
  </w:p>
  <w:p w14:paraId="4049EA03" w14:textId="77777777" w:rsidR="00800828" w:rsidRPr="00C81578" w:rsidRDefault="00800828" w:rsidP="00C81578">
    <w:pPr>
      <w:pStyle w:val="Fuzeile"/>
      <w:tabs>
        <w:tab w:val="clear" w:pos="4536"/>
        <w:tab w:val="center" w:pos="8505"/>
      </w:tabs>
      <w:rPr>
        <w:sz w:val="16"/>
      </w:rPr>
    </w:pPr>
    <w:r>
      <w:rPr>
        <w:sz w:val="16"/>
      </w:rPr>
      <w:t>www.bodensee-vorarlberg.com</w:t>
    </w:r>
  </w:p>
  <w:p w14:paraId="6EA34D34" w14:textId="77777777" w:rsidR="00800828" w:rsidRPr="004D73A1" w:rsidRDefault="00800828" w:rsidP="00386800">
    <w:pPr>
      <w:pStyle w:val="Fuzeile"/>
      <w:spacing w:line="283" w:lineRule="auto"/>
      <w:rPr>
        <w:sz w:val="12"/>
      </w:rPr>
    </w:pPr>
  </w:p>
  <w:p w14:paraId="09D5B51C" w14:textId="77777777" w:rsidR="00800828" w:rsidRDefault="00800828" w:rsidP="00386800">
    <w:pPr>
      <w:pStyle w:val="Fuzeile"/>
      <w:spacing w:line="283" w:lineRule="auto"/>
      <w:rPr>
        <w:sz w:val="12"/>
        <w:lang w:val="en-US"/>
      </w:rPr>
    </w:pPr>
  </w:p>
  <w:p w14:paraId="6691B854" w14:textId="77777777" w:rsidR="00800828" w:rsidRPr="004D73A1" w:rsidRDefault="00800828" w:rsidP="00386800">
    <w:pPr>
      <w:pStyle w:val="Fuzeile"/>
      <w:spacing w:line="283" w:lineRule="auto"/>
      <w:rPr>
        <w:sz w:val="12"/>
        <w:lang w:val="en-US"/>
      </w:rPr>
    </w:pPr>
    <w:r>
      <w:rPr>
        <w:noProof/>
        <w:lang w:eastAsia="de-AT"/>
      </w:rPr>
      <w:drawing>
        <wp:anchor distT="0" distB="0" distL="114300" distR="114300" simplePos="0" relativeHeight="251659264" behindDoc="1" locked="0" layoutInCell="1" allowOverlap="1" wp14:anchorId="51B4A24A" wp14:editId="19C2DB5C">
          <wp:simplePos x="0" y="0"/>
          <wp:positionH relativeFrom="page">
            <wp:posOffset>6628130</wp:posOffset>
          </wp:positionH>
          <wp:positionV relativeFrom="page">
            <wp:posOffset>9577070</wp:posOffset>
          </wp:positionV>
          <wp:extent cx="399415" cy="457200"/>
          <wp:effectExtent l="0" t="0" r="635" b="0"/>
          <wp:wrapNone/>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57200"/>
                  </a:xfrm>
                  <a:prstGeom prst="rect">
                    <a:avLst/>
                  </a:prstGeom>
                  <a:noFill/>
                </pic:spPr>
              </pic:pic>
            </a:graphicData>
          </a:graphic>
          <wp14:sizeRelH relativeFrom="page">
            <wp14:pctWidth>0</wp14:pctWidth>
          </wp14:sizeRelH>
          <wp14:sizeRelV relativeFrom="page">
            <wp14:pctHeight>0</wp14:pctHeight>
          </wp14:sizeRelV>
        </wp:anchor>
      </w:drawing>
    </w:r>
  </w:p>
  <w:p w14:paraId="7F596174" w14:textId="77777777" w:rsidR="00800828" w:rsidRPr="00386800" w:rsidRDefault="00800828" w:rsidP="0038680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53C7E" w14:textId="77777777" w:rsidR="00800828" w:rsidRDefault="00800828" w:rsidP="00EC1EF2">
    <w:pPr>
      <w:pStyle w:val="Fuzeile"/>
    </w:pPr>
  </w:p>
  <w:p w14:paraId="5E1EA31C" w14:textId="77777777" w:rsidR="00800828" w:rsidRPr="004D73A1" w:rsidRDefault="00800828" w:rsidP="008A3463">
    <w:pPr>
      <w:pStyle w:val="Fuzeile"/>
      <w:spacing w:line="283" w:lineRule="auto"/>
      <w:rPr>
        <w:b/>
        <w:color w:val="FF0000"/>
        <w:sz w:val="16"/>
      </w:rPr>
    </w:pPr>
    <w:r w:rsidRPr="004D73A1">
      <w:rPr>
        <w:b/>
        <w:color w:val="FF0000"/>
        <w:sz w:val="16"/>
      </w:rPr>
      <w:t>Bodensee-Vorarlberg Tourismus GmbH</w:t>
    </w:r>
  </w:p>
  <w:p w14:paraId="5864543E" w14:textId="77777777" w:rsidR="00800828" w:rsidRPr="004D73A1" w:rsidRDefault="00800828" w:rsidP="008A3463">
    <w:pPr>
      <w:pStyle w:val="Fuzeile"/>
      <w:spacing w:line="283" w:lineRule="auto"/>
      <w:rPr>
        <w:sz w:val="16"/>
      </w:rPr>
    </w:pPr>
    <w:r w:rsidRPr="004D73A1">
      <w:rPr>
        <w:sz w:val="16"/>
      </w:rPr>
      <w:t>Römerstraße 2 | 6900 Bregenz | Austria</w:t>
    </w:r>
  </w:p>
  <w:p w14:paraId="1C00BE05" w14:textId="77777777" w:rsidR="00800828" w:rsidRPr="004D73A1" w:rsidRDefault="00800828" w:rsidP="008A3463">
    <w:pPr>
      <w:pStyle w:val="Fuzeile"/>
      <w:tabs>
        <w:tab w:val="clear" w:pos="4536"/>
      </w:tabs>
      <w:spacing w:line="283" w:lineRule="auto"/>
      <w:rPr>
        <w:sz w:val="16"/>
      </w:rPr>
    </w:pPr>
    <w:r w:rsidRPr="004D73A1">
      <w:rPr>
        <w:sz w:val="16"/>
      </w:rPr>
      <w:t>T + 43 (5574) 43443-0 | F 43443-4 | office@bodensee-vorarlberg.com</w:t>
    </w:r>
  </w:p>
  <w:p w14:paraId="63868414" w14:textId="77777777" w:rsidR="00800828" w:rsidRPr="004D73A1" w:rsidRDefault="00800828" w:rsidP="00EE0C9D">
    <w:pPr>
      <w:pStyle w:val="Fuzeile"/>
      <w:tabs>
        <w:tab w:val="clear" w:pos="4536"/>
        <w:tab w:val="center" w:pos="8505"/>
      </w:tabs>
      <w:rPr>
        <w:sz w:val="16"/>
      </w:rPr>
    </w:pPr>
    <w:r w:rsidRPr="004D73A1">
      <w:rPr>
        <w:sz w:val="16"/>
      </w:rPr>
      <w:t>www.bodensee-vorarlberg.com</w:t>
    </w:r>
  </w:p>
  <w:p w14:paraId="3A85F14C" w14:textId="77777777" w:rsidR="00800828" w:rsidRPr="004D73A1" w:rsidRDefault="00800828" w:rsidP="00EC1EF2">
    <w:pPr>
      <w:pStyle w:val="Fuzeile"/>
      <w:rPr>
        <w:sz w:val="12"/>
      </w:rPr>
    </w:pPr>
  </w:p>
  <w:p w14:paraId="3F86B804" w14:textId="77777777" w:rsidR="00800828" w:rsidRPr="004D73A1" w:rsidRDefault="00800828" w:rsidP="008A3463">
    <w:pPr>
      <w:pStyle w:val="Fuzeile"/>
      <w:spacing w:line="283" w:lineRule="auto"/>
      <w:rPr>
        <w:sz w:val="12"/>
      </w:rPr>
    </w:pPr>
  </w:p>
  <w:p w14:paraId="2E4E4F44" w14:textId="77777777" w:rsidR="00800828" w:rsidRPr="004D73A1" w:rsidRDefault="00800828" w:rsidP="008A3463">
    <w:pPr>
      <w:pStyle w:val="Fuzeile"/>
      <w:spacing w:line="283" w:lineRule="auto"/>
      <w:rPr>
        <w:sz w:val="12"/>
        <w:lang w:val="en-US"/>
      </w:rPr>
    </w:pPr>
    <w:r>
      <w:rPr>
        <w:noProof/>
        <w:lang w:eastAsia="de-AT"/>
      </w:rPr>
      <w:drawing>
        <wp:anchor distT="0" distB="0" distL="114300" distR="114300" simplePos="0" relativeHeight="251657216" behindDoc="1" locked="0" layoutInCell="1" allowOverlap="1" wp14:anchorId="2404463B" wp14:editId="530702A6">
          <wp:simplePos x="0" y="0"/>
          <wp:positionH relativeFrom="page">
            <wp:posOffset>6628130</wp:posOffset>
          </wp:positionH>
          <wp:positionV relativeFrom="page">
            <wp:posOffset>9577070</wp:posOffset>
          </wp:positionV>
          <wp:extent cx="399415" cy="457200"/>
          <wp:effectExtent l="0" t="0" r="63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5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CF5F6" w14:textId="078E53C8" w:rsidR="00800828" w:rsidRPr="00386800" w:rsidRDefault="00800828" w:rsidP="00E1591F">
    <w:pPr>
      <w:pStyle w:val="Fuzeile"/>
      <w:jc w:val="right"/>
      <w:rPr>
        <w:sz w:val="16"/>
        <w:szCs w:val="16"/>
      </w:rPr>
    </w:pPr>
    <w:r w:rsidRPr="00386800">
      <w:rPr>
        <w:rStyle w:val="Seitenzahl"/>
        <w:sz w:val="16"/>
        <w:szCs w:val="16"/>
      </w:rPr>
      <w:fldChar w:fldCharType="begin"/>
    </w:r>
    <w:r w:rsidRPr="00386800">
      <w:rPr>
        <w:rStyle w:val="Seitenzahl"/>
        <w:sz w:val="16"/>
        <w:szCs w:val="16"/>
      </w:rPr>
      <w:instrText xml:space="preserve"> PAGE </w:instrText>
    </w:r>
    <w:r w:rsidRPr="00386800">
      <w:rPr>
        <w:rStyle w:val="Seitenzahl"/>
        <w:sz w:val="16"/>
        <w:szCs w:val="16"/>
      </w:rPr>
      <w:fldChar w:fldCharType="separate"/>
    </w:r>
    <w:r w:rsidR="00C81485">
      <w:rPr>
        <w:rStyle w:val="Seitenzahl"/>
        <w:noProof/>
        <w:sz w:val="16"/>
        <w:szCs w:val="16"/>
      </w:rPr>
      <w:t>5</w:t>
    </w:r>
    <w:r w:rsidRPr="00386800">
      <w:rPr>
        <w:rStyle w:val="Seitenzahl"/>
        <w:sz w:val="16"/>
        <w:szCs w:val="16"/>
      </w:rPr>
      <w:fldChar w:fldCharType="end"/>
    </w:r>
    <w:r>
      <w:rPr>
        <w:rStyle w:val="Seitenzahl"/>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78A8F" w14:textId="77777777" w:rsidR="00800828" w:rsidRPr="00386800" w:rsidRDefault="00800828" w:rsidP="008A3463">
    <w:pPr>
      <w:pStyle w:val="Fuzeile"/>
      <w:spacing w:line="283" w:lineRule="auto"/>
      <w:rPr>
        <w:sz w:val="16"/>
        <w:lang w:val="en-US"/>
      </w:rPr>
    </w:pPr>
    <w:r w:rsidRPr="00386800">
      <w:rPr>
        <w:rStyle w:val="Seitenzahl"/>
      </w:rPr>
      <w:fldChar w:fldCharType="begin"/>
    </w:r>
    <w:r w:rsidRPr="00386800">
      <w:rPr>
        <w:rStyle w:val="Seitenzahl"/>
      </w:rPr>
      <w:instrText xml:space="preserve"> PAGE </w:instrText>
    </w:r>
    <w:r w:rsidRPr="00386800">
      <w:rPr>
        <w:rStyle w:val="Seitenzahl"/>
      </w:rPr>
      <w:fldChar w:fldCharType="separate"/>
    </w:r>
    <w:r>
      <w:rPr>
        <w:rStyle w:val="Seitenzahl"/>
        <w:noProof/>
      </w:rPr>
      <w:t>4</w:t>
    </w:r>
    <w:r w:rsidRPr="00386800">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C8E32" w14:textId="77777777" w:rsidR="00800828" w:rsidRDefault="00800828" w:rsidP="00C6641C">
      <w:pPr>
        <w:spacing w:line="240" w:lineRule="auto"/>
      </w:pPr>
      <w:r>
        <w:separator/>
      </w:r>
    </w:p>
  </w:footnote>
  <w:footnote w:type="continuationSeparator" w:id="0">
    <w:p w14:paraId="5D2351FC" w14:textId="77777777" w:rsidR="00800828" w:rsidRDefault="00800828" w:rsidP="00C664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339DF" w14:textId="77777777" w:rsidR="00800828" w:rsidRPr="00B1550A" w:rsidRDefault="00800828" w:rsidP="00C6641C">
    <w:pPr>
      <w:pStyle w:val="Kopfzeile"/>
    </w:pPr>
    <w:r>
      <w:rPr>
        <w:noProof/>
        <w:lang w:eastAsia="de-AT"/>
      </w:rPr>
      <w:drawing>
        <wp:anchor distT="0" distB="0" distL="114300" distR="114300" simplePos="0" relativeHeight="251656192" behindDoc="1" locked="0" layoutInCell="1" allowOverlap="1" wp14:anchorId="05A39CC4" wp14:editId="70C1B11D">
          <wp:simplePos x="0" y="0"/>
          <wp:positionH relativeFrom="page">
            <wp:posOffset>5760085</wp:posOffset>
          </wp:positionH>
          <wp:positionV relativeFrom="page">
            <wp:posOffset>918210</wp:posOffset>
          </wp:positionV>
          <wp:extent cx="1259840" cy="467995"/>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31CC5" w14:textId="77777777" w:rsidR="00800828" w:rsidRPr="00B1550A" w:rsidRDefault="00800828" w:rsidP="009C08C0">
    <w:pPr>
      <w:pStyle w:val="Kopfzeile"/>
    </w:pPr>
    <w:r>
      <w:rPr>
        <w:noProof/>
        <w:lang w:eastAsia="de-AT"/>
      </w:rPr>
      <w:drawing>
        <wp:anchor distT="0" distB="0" distL="114300" distR="114300" simplePos="0" relativeHeight="251658240" behindDoc="1" locked="0" layoutInCell="1" allowOverlap="1" wp14:anchorId="6366102B" wp14:editId="5D8720DA">
          <wp:simplePos x="0" y="0"/>
          <wp:positionH relativeFrom="page">
            <wp:posOffset>5760085</wp:posOffset>
          </wp:positionH>
          <wp:positionV relativeFrom="page">
            <wp:posOffset>918210</wp:posOffset>
          </wp:positionV>
          <wp:extent cx="1259840" cy="467995"/>
          <wp:effectExtent l="0" t="0" r="0" b="8255"/>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467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acebook" style="width:14.4pt;height:14.4pt;visibility:visible;mso-wrap-style:square" o:bullet="t">
        <v:imagedata r:id="rId1" o:title="facebook"/>
      </v:shape>
    </w:pict>
  </w:numPicBullet>
  <w:abstractNum w:abstractNumId="0" w15:restartNumberingAfterBreak="0">
    <w:nsid w:val="FFFFFF7C"/>
    <w:multiLevelType w:val="singleLevel"/>
    <w:tmpl w:val="07405E1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C7C483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17C056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23C6D1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8ECED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78C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CEDD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B2A42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2C2F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7C86E8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45699"/>
    <w:multiLevelType w:val="hybridMultilevel"/>
    <w:tmpl w:val="D6201E9A"/>
    <w:lvl w:ilvl="0" w:tplc="507AD76E">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23A2AC0"/>
    <w:multiLevelType w:val="hybridMultilevel"/>
    <w:tmpl w:val="A9A49E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06E11715"/>
    <w:multiLevelType w:val="hybridMultilevel"/>
    <w:tmpl w:val="5B287814"/>
    <w:lvl w:ilvl="0" w:tplc="A4329E1A">
      <w:start w:val="1"/>
      <w:numFmt w:val="bullet"/>
      <w:lvlText w:val=""/>
      <w:lvlJc w:val="left"/>
      <w:pPr>
        <w:tabs>
          <w:tab w:val="num" w:pos="360"/>
        </w:tabs>
        <w:ind w:left="360" w:hanging="360"/>
      </w:pPr>
      <w:rPr>
        <w:rFonts w:ascii="Symbol" w:hAnsi="Symbol"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2A4B6F"/>
    <w:multiLevelType w:val="hybridMultilevel"/>
    <w:tmpl w:val="F788CD14"/>
    <w:lvl w:ilvl="0" w:tplc="D4902E08">
      <w:start w:val="1"/>
      <w:numFmt w:val="bullet"/>
      <w:pStyle w:val="InfotextAufzhlung"/>
      <w:lvlText w:val=""/>
      <w:lvlJc w:val="left"/>
      <w:pPr>
        <w:ind w:left="54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A147F6"/>
    <w:multiLevelType w:val="multilevel"/>
    <w:tmpl w:val="0407001D"/>
    <w:styleLink w:val="FrInhalt"/>
    <w:lvl w:ilvl="0">
      <w:start w:val="1"/>
      <w:numFmt w:val="none"/>
      <w:lvlText w:val="%1"/>
      <w:lvlJc w:val="left"/>
      <w:pPr>
        <w:ind w:left="360" w:hanging="360"/>
      </w:pPr>
      <w:rPr>
        <w:rFonts w:ascii="Times New Roman" w:hAnsi="Times New Roman" w:cs="Times New Roman" w:hint="default"/>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122D0EFB"/>
    <w:multiLevelType w:val="hybridMultilevel"/>
    <w:tmpl w:val="D82CAE92"/>
    <w:lvl w:ilvl="0" w:tplc="C8DC3F04">
      <w:numFmt w:val="bullet"/>
      <w:pStyle w:val="Aufzhlung"/>
      <w:lvlText w:val="-"/>
      <w:lvlJc w:val="left"/>
      <w:pPr>
        <w:ind w:left="720" w:hanging="360"/>
      </w:pPr>
      <w:rPr>
        <w:rFonts w:ascii="Akko Std" w:eastAsia="Times New Roman" w:hAnsi="Akko St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760B65"/>
    <w:multiLevelType w:val="hybridMultilevel"/>
    <w:tmpl w:val="DBF02370"/>
    <w:lvl w:ilvl="0" w:tplc="C98A3B0E">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9126F0F"/>
    <w:multiLevelType w:val="hybridMultilevel"/>
    <w:tmpl w:val="66702FE0"/>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F00FBC"/>
    <w:multiLevelType w:val="hybridMultilevel"/>
    <w:tmpl w:val="F61C173C"/>
    <w:lvl w:ilvl="0" w:tplc="0C070001">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A041EB1"/>
    <w:multiLevelType w:val="hybridMultilevel"/>
    <w:tmpl w:val="324C088C"/>
    <w:lvl w:ilvl="0" w:tplc="97F659E6">
      <w:start w:val="1"/>
      <w:numFmt w:val="bullet"/>
      <w:lvlText w:val="•"/>
      <w:lvlJc w:val="left"/>
      <w:pPr>
        <w:tabs>
          <w:tab w:val="num" w:pos="357"/>
        </w:tabs>
        <w:ind w:left="357" w:hanging="357"/>
      </w:pPr>
      <w:rPr>
        <w:rFonts w:ascii="Calibri" w:hAnsi="Calibri"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C23BC7"/>
    <w:multiLevelType w:val="hybridMultilevel"/>
    <w:tmpl w:val="DEE6DD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CC45DA9"/>
    <w:multiLevelType w:val="hybridMultilevel"/>
    <w:tmpl w:val="D13A463A"/>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FE00C5"/>
    <w:multiLevelType w:val="hybridMultilevel"/>
    <w:tmpl w:val="6EECB6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407112B"/>
    <w:multiLevelType w:val="hybridMultilevel"/>
    <w:tmpl w:val="F6361758"/>
    <w:lvl w:ilvl="0" w:tplc="97F659E6">
      <w:start w:val="1"/>
      <w:numFmt w:val="bullet"/>
      <w:lvlText w:val="•"/>
      <w:lvlJc w:val="left"/>
      <w:pPr>
        <w:tabs>
          <w:tab w:val="num" w:pos="357"/>
        </w:tabs>
        <w:ind w:left="357" w:hanging="357"/>
      </w:pPr>
      <w:rPr>
        <w:rFonts w:ascii="Calibri" w:hAnsi="Calibri" w:hint="default"/>
        <w:b w:val="0"/>
        <w:i w: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003283"/>
    <w:multiLevelType w:val="hybridMultilevel"/>
    <w:tmpl w:val="3702CB80"/>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FA05E5"/>
    <w:multiLevelType w:val="hybridMultilevel"/>
    <w:tmpl w:val="1FE4C04E"/>
    <w:lvl w:ilvl="0" w:tplc="0C070001">
      <w:start w:val="1"/>
      <w:numFmt w:val="bullet"/>
      <w:lvlText w:val=""/>
      <w:lvlJc w:val="left"/>
      <w:pPr>
        <w:ind w:left="54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ED34A4"/>
    <w:multiLevelType w:val="hybridMultilevel"/>
    <w:tmpl w:val="50F2D470"/>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152023"/>
    <w:multiLevelType w:val="hybridMultilevel"/>
    <w:tmpl w:val="345AD0B2"/>
    <w:lvl w:ilvl="0" w:tplc="507AD76E">
      <w:start w:val="1"/>
      <w:numFmt w:val="bullet"/>
      <w:lvlText w:val=""/>
      <w:lvlJc w:val="left"/>
      <w:pPr>
        <w:tabs>
          <w:tab w:val="num" w:pos="284"/>
        </w:tabs>
        <w:ind w:left="284" w:hanging="284"/>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B71FBA"/>
    <w:multiLevelType w:val="hybridMultilevel"/>
    <w:tmpl w:val="AF6432A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3571778"/>
    <w:multiLevelType w:val="hybridMultilevel"/>
    <w:tmpl w:val="09E4DE06"/>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CB011B"/>
    <w:multiLevelType w:val="hybridMultilevel"/>
    <w:tmpl w:val="2E6097B0"/>
    <w:lvl w:ilvl="0" w:tplc="507AD76E">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5"/>
  </w:num>
  <w:num w:numId="18">
    <w:abstractNumId w:val="14"/>
  </w:num>
  <w:num w:numId="19">
    <w:abstractNumId w:val="29"/>
  </w:num>
  <w:num w:numId="20">
    <w:abstractNumId w:val="17"/>
  </w:num>
  <w:num w:numId="21">
    <w:abstractNumId w:val="26"/>
  </w:num>
  <w:num w:numId="22">
    <w:abstractNumId w:val="21"/>
  </w:num>
  <w:num w:numId="23">
    <w:abstractNumId w:val="24"/>
  </w:num>
  <w:num w:numId="24">
    <w:abstractNumId w:val="30"/>
  </w:num>
  <w:num w:numId="25">
    <w:abstractNumId w:val="13"/>
  </w:num>
  <w:num w:numId="26">
    <w:abstractNumId w:val="12"/>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8"/>
  </w:num>
  <w:num w:numId="37">
    <w:abstractNumId w:val="19"/>
  </w:num>
  <w:num w:numId="38">
    <w:abstractNumId w:val="23"/>
  </w:num>
  <w:num w:numId="39">
    <w:abstractNumId w:val="22"/>
  </w:num>
  <w:num w:numId="40">
    <w:abstractNumId w:val="11"/>
  </w:num>
  <w:num w:numId="41">
    <w:abstractNumId w:val="20"/>
  </w:num>
  <w:num w:numId="42">
    <w:abstractNumId w:val="25"/>
  </w:num>
  <w:num w:numId="43">
    <w:abstractNumId w:val="16"/>
  </w:num>
  <w:num w:numId="44">
    <w:abstractNumId w:val="27"/>
  </w:num>
  <w:num w:numId="45">
    <w:abstractNumId w:val="18"/>
  </w:num>
  <w:num w:numId="4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DA9"/>
    <w:rsid w:val="000039A3"/>
    <w:rsid w:val="00003D3F"/>
    <w:rsid w:val="0000663E"/>
    <w:rsid w:val="00007FBB"/>
    <w:rsid w:val="00015008"/>
    <w:rsid w:val="00016D89"/>
    <w:rsid w:val="00017D2E"/>
    <w:rsid w:val="00021365"/>
    <w:rsid w:val="00021C85"/>
    <w:rsid w:val="0002232B"/>
    <w:rsid w:val="00023DEA"/>
    <w:rsid w:val="000254A8"/>
    <w:rsid w:val="000254EB"/>
    <w:rsid w:val="00026448"/>
    <w:rsid w:val="0002652B"/>
    <w:rsid w:val="00026F0C"/>
    <w:rsid w:val="00027192"/>
    <w:rsid w:val="00027274"/>
    <w:rsid w:val="0003020E"/>
    <w:rsid w:val="00031F24"/>
    <w:rsid w:val="00033DDD"/>
    <w:rsid w:val="000346D1"/>
    <w:rsid w:val="000348B5"/>
    <w:rsid w:val="000370C1"/>
    <w:rsid w:val="000443C3"/>
    <w:rsid w:val="00045B9F"/>
    <w:rsid w:val="00046475"/>
    <w:rsid w:val="00047EB3"/>
    <w:rsid w:val="00050F6F"/>
    <w:rsid w:val="000522C8"/>
    <w:rsid w:val="00055B5C"/>
    <w:rsid w:val="00056C7E"/>
    <w:rsid w:val="000618C7"/>
    <w:rsid w:val="0006264C"/>
    <w:rsid w:val="0006309D"/>
    <w:rsid w:val="0006386B"/>
    <w:rsid w:val="00065015"/>
    <w:rsid w:val="00066B2E"/>
    <w:rsid w:val="00066CEE"/>
    <w:rsid w:val="000671E8"/>
    <w:rsid w:val="000679FF"/>
    <w:rsid w:val="00067A71"/>
    <w:rsid w:val="0007468C"/>
    <w:rsid w:val="00074A7B"/>
    <w:rsid w:val="0007720B"/>
    <w:rsid w:val="0007730C"/>
    <w:rsid w:val="00081451"/>
    <w:rsid w:val="0008239F"/>
    <w:rsid w:val="000830B1"/>
    <w:rsid w:val="0008432B"/>
    <w:rsid w:val="00084679"/>
    <w:rsid w:val="00086324"/>
    <w:rsid w:val="0009031D"/>
    <w:rsid w:val="00092B47"/>
    <w:rsid w:val="00092C52"/>
    <w:rsid w:val="000969A6"/>
    <w:rsid w:val="000A0EB1"/>
    <w:rsid w:val="000A28C5"/>
    <w:rsid w:val="000A455E"/>
    <w:rsid w:val="000A594A"/>
    <w:rsid w:val="000A6D5B"/>
    <w:rsid w:val="000A72FC"/>
    <w:rsid w:val="000A7519"/>
    <w:rsid w:val="000A7C68"/>
    <w:rsid w:val="000B1E31"/>
    <w:rsid w:val="000B3B02"/>
    <w:rsid w:val="000B45CD"/>
    <w:rsid w:val="000B4658"/>
    <w:rsid w:val="000B5CE8"/>
    <w:rsid w:val="000B5E2F"/>
    <w:rsid w:val="000C3414"/>
    <w:rsid w:val="000C6A40"/>
    <w:rsid w:val="000C6C6B"/>
    <w:rsid w:val="000C6E06"/>
    <w:rsid w:val="000C73B7"/>
    <w:rsid w:val="000D0AB8"/>
    <w:rsid w:val="000D0BEC"/>
    <w:rsid w:val="000D0C61"/>
    <w:rsid w:val="000D147A"/>
    <w:rsid w:val="000D1E0F"/>
    <w:rsid w:val="000D252B"/>
    <w:rsid w:val="000D2E82"/>
    <w:rsid w:val="000D46D9"/>
    <w:rsid w:val="000D661F"/>
    <w:rsid w:val="000D76E6"/>
    <w:rsid w:val="000D7C90"/>
    <w:rsid w:val="000E3C64"/>
    <w:rsid w:val="000E6004"/>
    <w:rsid w:val="000E6DC9"/>
    <w:rsid w:val="000E788D"/>
    <w:rsid w:val="000F2828"/>
    <w:rsid w:val="000F2870"/>
    <w:rsid w:val="000F33EE"/>
    <w:rsid w:val="000F3EA3"/>
    <w:rsid w:val="000F75A1"/>
    <w:rsid w:val="00101FAE"/>
    <w:rsid w:val="00106C9B"/>
    <w:rsid w:val="00110E32"/>
    <w:rsid w:val="00112B89"/>
    <w:rsid w:val="00112D2A"/>
    <w:rsid w:val="001138B9"/>
    <w:rsid w:val="00114C5D"/>
    <w:rsid w:val="00115983"/>
    <w:rsid w:val="00115B5E"/>
    <w:rsid w:val="00116ED1"/>
    <w:rsid w:val="0011797C"/>
    <w:rsid w:val="00120CE6"/>
    <w:rsid w:val="001225D4"/>
    <w:rsid w:val="00123C4A"/>
    <w:rsid w:val="00123D6D"/>
    <w:rsid w:val="0012507E"/>
    <w:rsid w:val="001273B8"/>
    <w:rsid w:val="001276E6"/>
    <w:rsid w:val="00133161"/>
    <w:rsid w:val="00134CB7"/>
    <w:rsid w:val="00134CCC"/>
    <w:rsid w:val="0014018C"/>
    <w:rsid w:val="00141265"/>
    <w:rsid w:val="001473F5"/>
    <w:rsid w:val="001475D1"/>
    <w:rsid w:val="0015080C"/>
    <w:rsid w:val="00151BCB"/>
    <w:rsid w:val="00152BA3"/>
    <w:rsid w:val="00155DB9"/>
    <w:rsid w:val="00156A80"/>
    <w:rsid w:val="001600AE"/>
    <w:rsid w:val="00161055"/>
    <w:rsid w:val="0016188B"/>
    <w:rsid w:val="00162B7C"/>
    <w:rsid w:val="00162BC9"/>
    <w:rsid w:val="00166034"/>
    <w:rsid w:val="001672E4"/>
    <w:rsid w:val="00167546"/>
    <w:rsid w:val="00172984"/>
    <w:rsid w:val="001737DC"/>
    <w:rsid w:val="00173ABC"/>
    <w:rsid w:val="00175343"/>
    <w:rsid w:val="00176D2A"/>
    <w:rsid w:val="00177216"/>
    <w:rsid w:val="00177597"/>
    <w:rsid w:val="00181666"/>
    <w:rsid w:val="00182588"/>
    <w:rsid w:val="00182865"/>
    <w:rsid w:val="00184869"/>
    <w:rsid w:val="0018559B"/>
    <w:rsid w:val="00185788"/>
    <w:rsid w:val="001876EC"/>
    <w:rsid w:val="00190942"/>
    <w:rsid w:val="001913B0"/>
    <w:rsid w:val="00191FA3"/>
    <w:rsid w:val="00194FAB"/>
    <w:rsid w:val="00197158"/>
    <w:rsid w:val="001A1BF4"/>
    <w:rsid w:val="001A5030"/>
    <w:rsid w:val="001A6ECC"/>
    <w:rsid w:val="001A7323"/>
    <w:rsid w:val="001B0D3C"/>
    <w:rsid w:val="001B12B6"/>
    <w:rsid w:val="001B2F8E"/>
    <w:rsid w:val="001B361C"/>
    <w:rsid w:val="001C0AC1"/>
    <w:rsid w:val="001C51DD"/>
    <w:rsid w:val="001C72B5"/>
    <w:rsid w:val="001D05DF"/>
    <w:rsid w:val="001D1E40"/>
    <w:rsid w:val="001D209A"/>
    <w:rsid w:val="001D3ADF"/>
    <w:rsid w:val="001D6607"/>
    <w:rsid w:val="001D6E07"/>
    <w:rsid w:val="001D7A6E"/>
    <w:rsid w:val="001E006B"/>
    <w:rsid w:val="001E0708"/>
    <w:rsid w:val="001E21A6"/>
    <w:rsid w:val="001E57DC"/>
    <w:rsid w:val="001E734D"/>
    <w:rsid w:val="001E7BFC"/>
    <w:rsid w:val="001E7F12"/>
    <w:rsid w:val="001F22EB"/>
    <w:rsid w:val="001F3F6F"/>
    <w:rsid w:val="001F418A"/>
    <w:rsid w:val="001F4FF2"/>
    <w:rsid w:val="001F7E4B"/>
    <w:rsid w:val="00201465"/>
    <w:rsid w:val="00203049"/>
    <w:rsid w:val="00204014"/>
    <w:rsid w:val="00204331"/>
    <w:rsid w:val="0020506C"/>
    <w:rsid w:val="00206EDB"/>
    <w:rsid w:val="00207075"/>
    <w:rsid w:val="002079C4"/>
    <w:rsid w:val="00210E20"/>
    <w:rsid w:val="002121E5"/>
    <w:rsid w:val="00213179"/>
    <w:rsid w:val="00214567"/>
    <w:rsid w:val="00215A3B"/>
    <w:rsid w:val="00215E38"/>
    <w:rsid w:val="00215FB4"/>
    <w:rsid w:val="00216A8E"/>
    <w:rsid w:val="00217B43"/>
    <w:rsid w:val="00223FD5"/>
    <w:rsid w:val="00225326"/>
    <w:rsid w:val="00225802"/>
    <w:rsid w:val="0022651D"/>
    <w:rsid w:val="00226D61"/>
    <w:rsid w:val="00227CC6"/>
    <w:rsid w:val="00227EEC"/>
    <w:rsid w:val="00230BF7"/>
    <w:rsid w:val="00231C75"/>
    <w:rsid w:val="002322FE"/>
    <w:rsid w:val="00232AAD"/>
    <w:rsid w:val="0023341E"/>
    <w:rsid w:val="00234419"/>
    <w:rsid w:val="00236711"/>
    <w:rsid w:val="002379C1"/>
    <w:rsid w:val="002404DA"/>
    <w:rsid w:val="00241345"/>
    <w:rsid w:val="002416C3"/>
    <w:rsid w:val="002423FD"/>
    <w:rsid w:val="00251352"/>
    <w:rsid w:val="0025507D"/>
    <w:rsid w:val="0025544B"/>
    <w:rsid w:val="002570C4"/>
    <w:rsid w:val="002570D0"/>
    <w:rsid w:val="002650D2"/>
    <w:rsid w:val="00265385"/>
    <w:rsid w:val="00265C26"/>
    <w:rsid w:val="00267AF3"/>
    <w:rsid w:val="00272D54"/>
    <w:rsid w:val="00274810"/>
    <w:rsid w:val="00275BB4"/>
    <w:rsid w:val="00280A54"/>
    <w:rsid w:val="002832D5"/>
    <w:rsid w:val="0028346D"/>
    <w:rsid w:val="002838ED"/>
    <w:rsid w:val="0028422B"/>
    <w:rsid w:val="00284A4A"/>
    <w:rsid w:val="00284DAF"/>
    <w:rsid w:val="00285338"/>
    <w:rsid w:val="0028556B"/>
    <w:rsid w:val="00287B94"/>
    <w:rsid w:val="0029089E"/>
    <w:rsid w:val="00291E40"/>
    <w:rsid w:val="00293215"/>
    <w:rsid w:val="0029364B"/>
    <w:rsid w:val="00293C75"/>
    <w:rsid w:val="0029430E"/>
    <w:rsid w:val="00295636"/>
    <w:rsid w:val="002A12E6"/>
    <w:rsid w:val="002A22E2"/>
    <w:rsid w:val="002A412F"/>
    <w:rsid w:val="002A5B66"/>
    <w:rsid w:val="002B036A"/>
    <w:rsid w:val="002B1508"/>
    <w:rsid w:val="002B2875"/>
    <w:rsid w:val="002B29CA"/>
    <w:rsid w:val="002B38C9"/>
    <w:rsid w:val="002B3E9F"/>
    <w:rsid w:val="002B45CC"/>
    <w:rsid w:val="002B4697"/>
    <w:rsid w:val="002B5097"/>
    <w:rsid w:val="002B6291"/>
    <w:rsid w:val="002B6319"/>
    <w:rsid w:val="002B66B7"/>
    <w:rsid w:val="002B6E99"/>
    <w:rsid w:val="002C05B8"/>
    <w:rsid w:val="002C0946"/>
    <w:rsid w:val="002C0D62"/>
    <w:rsid w:val="002C27AC"/>
    <w:rsid w:val="002C2CC1"/>
    <w:rsid w:val="002C4C5D"/>
    <w:rsid w:val="002C6420"/>
    <w:rsid w:val="002C6F1A"/>
    <w:rsid w:val="002D00E3"/>
    <w:rsid w:val="002D1C4C"/>
    <w:rsid w:val="002D1CB5"/>
    <w:rsid w:val="002D70E4"/>
    <w:rsid w:val="002E15B1"/>
    <w:rsid w:val="002E1B90"/>
    <w:rsid w:val="002E220B"/>
    <w:rsid w:val="002E25D1"/>
    <w:rsid w:val="002E2DB6"/>
    <w:rsid w:val="002E3A91"/>
    <w:rsid w:val="002E3FF3"/>
    <w:rsid w:val="002E4DC1"/>
    <w:rsid w:val="002F07AC"/>
    <w:rsid w:val="002F105F"/>
    <w:rsid w:val="00300D53"/>
    <w:rsid w:val="003019C3"/>
    <w:rsid w:val="003025B3"/>
    <w:rsid w:val="0030260A"/>
    <w:rsid w:val="00302E67"/>
    <w:rsid w:val="00304F6D"/>
    <w:rsid w:val="003050C5"/>
    <w:rsid w:val="00305998"/>
    <w:rsid w:val="0030674F"/>
    <w:rsid w:val="003067F8"/>
    <w:rsid w:val="00306AE6"/>
    <w:rsid w:val="00307EAF"/>
    <w:rsid w:val="00311F5B"/>
    <w:rsid w:val="00312ACA"/>
    <w:rsid w:val="00313F81"/>
    <w:rsid w:val="0031536F"/>
    <w:rsid w:val="0032030B"/>
    <w:rsid w:val="00322C77"/>
    <w:rsid w:val="0032544A"/>
    <w:rsid w:val="00325B7B"/>
    <w:rsid w:val="00326985"/>
    <w:rsid w:val="00327B6E"/>
    <w:rsid w:val="003321FB"/>
    <w:rsid w:val="00332631"/>
    <w:rsid w:val="00332889"/>
    <w:rsid w:val="003366E1"/>
    <w:rsid w:val="00337118"/>
    <w:rsid w:val="00337344"/>
    <w:rsid w:val="00337D2B"/>
    <w:rsid w:val="00337EF7"/>
    <w:rsid w:val="003405BE"/>
    <w:rsid w:val="003405CC"/>
    <w:rsid w:val="003408EE"/>
    <w:rsid w:val="00343CB4"/>
    <w:rsid w:val="003555B7"/>
    <w:rsid w:val="003608C1"/>
    <w:rsid w:val="00364224"/>
    <w:rsid w:val="00364B18"/>
    <w:rsid w:val="0036537A"/>
    <w:rsid w:val="00366F5D"/>
    <w:rsid w:val="0036718F"/>
    <w:rsid w:val="00370AE0"/>
    <w:rsid w:val="00373305"/>
    <w:rsid w:val="00373531"/>
    <w:rsid w:val="0037385F"/>
    <w:rsid w:val="00373FAC"/>
    <w:rsid w:val="00374F9D"/>
    <w:rsid w:val="00375F0E"/>
    <w:rsid w:val="00375F6A"/>
    <w:rsid w:val="00377A91"/>
    <w:rsid w:val="003829F0"/>
    <w:rsid w:val="00383EE8"/>
    <w:rsid w:val="003861CE"/>
    <w:rsid w:val="00386353"/>
    <w:rsid w:val="00386800"/>
    <w:rsid w:val="00386E98"/>
    <w:rsid w:val="00387F76"/>
    <w:rsid w:val="0039194C"/>
    <w:rsid w:val="00392EFD"/>
    <w:rsid w:val="00394CC0"/>
    <w:rsid w:val="00396B89"/>
    <w:rsid w:val="003970CF"/>
    <w:rsid w:val="003A1DA8"/>
    <w:rsid w:val="003A33C4"/>
    <w:rsid w:val="003A51A3"/>
    <w:rsid w:val="003A7763"/>
    <w:rsid w:val="003A7FC8"/>
    <w:rsid w:val="003B0F6D"/>
    <w:rsid w:val="003B1152"/>
    <w:rsid w:val="003B26FF"/>
    <w:rsid w:val="003B386E"/>
    <w:rsid w:val="003B3B80"/>
    <w:rsid w:val="003B46AB"/>
    <w:rsid w:val="003B47BC"/>
    <w:rsid w:val="003B4BD1"/>
    <w:rsid w:val="003B4D5B"/>
    <w:rsid w:val="003B6D52"/>
    <w:rsid w:val="003C4E91"/>
    <w:rsid w:val="003C690C"/>
    <w:rsid w:val="003C6F10"/>
    <w:rsid w:val="003D2AAB"/>
    <w:rsid w:val="003D628D"/>
    <w:rsid w:val="003D64E4"/>
    <w:rsid w:val="003D7DA9"/>
    <w:rsid w:val="003E2543"/>
    <w:rsid w:val="003E332A"/>
    <w:rsid w:val="003E4E27"/>
    <w:rsid w:val="003E5E88"/>
    <w:rsid w:val="003E6139"/>
    <w:rsid w:val="003E698E"/>
    <w:rsid w:val="003E70DD"/>
    <w:rsid w:val="003E71CA"/>
    <w:rsid w:val="003E7B71"/>
    <w:rsid w:val="003F12F7"/>
    <w:rsid w:val="003F453B"/>
    <w:rsid w:val="003F539B"/>
    <w:rsid w:val="003F6AA2"/>
    <w:rsid w:val="00400700"/>
    <w:rsid w:val="004020A9"/>
    <w:rsid w:val="0040273A"/>
    <w:rsid w:val="004028F8"/>
    <w:rsid w:val="00402F01"/>
    <w:rsid w:val="00404A21"/>
    <w:rsid w:val="0041313D"/>
    <w:rsid w:val="0041361F"/>
    <w:rsid w:val="00414178"/>
    <w:rsid w:val="00414D64"/>
    <w:rsid w:val="00414E78"/>
    <w:rsid w:val="004156F2"/>
    <w:rsid w:val="004157E4"/>
    <w:rsid w:val="00415A03"/>
    <w:rsid w:val="00415CC1"/>
    <w:rsid w:val="00416836"/>
    <w:rsid w:val="00416FE0"/>
    <w:rsid w:val="004178C7"/>
    <w:rsid w:val="00420782"/>
    <w:rsid w:val="004208B9"/>
    <w:rsid w:val="00423FFF"/>
    <w:rsid w:val="00431613"/>
    <w:rsid w:val="00431BCE"/>
    <w:rsid w:val="004320EA"/>
    <w:rsid w:val="004364C0"/>
    <w:rsid w:val="00437B99"/>
    <w:rsid w:val="00437D48"/>
    <w:rsid w:val="00437E02"/>
    <w:rsid w:val="00440A81"/>
    <w:rsid w:val="00440C3B"/>
    <w:rsid w:val="00441513"/>
    <w:rsid w:val="00443E6A"/>
    <w:rsid w:val="00446617"/>
    <w:rsid w:val="00455E6C"/>
    <w:rsid w:val="00457235"/>
    <w:rsid w:val="00457C14"/>
    <w:rsid w:val="00457E06"/>
    <w:rsid w:val="00460CC2"/>
    <w:rsid w:val="004611EA"/>
    <w:rsid w:val="004626D6"/>
    <w:rsid w:val="00462875"/>
    <w:rsid w:val="00465250"/>
    <w:rsid w:val="00466F03"/>
    <w:rsid w:val="004673ED"/>
    <w:rsid w:val="00467555"/>
    <w:rsid w:val="00473F74"/>
    <w:rsid w:val="00474C13"/>
    <w:rsid w:val="004765C4"/>
    <w:rsid w:val="004815DA"/>
    <w:rsid w:val="004865B2"/>
    <w:rsid w:val="004871A7"/>
    <w:rsid w:val="004964DC"/>
    <w:rsid w:val="00496EEA"/>
    <w:rsid w:val="004973BF"/>
    <w:rsid w:val="0049798E"/>
    <w:rsid w:val="00497B4A"/>
    <w:rsid w:val="004A06E6"/>
    <w:rsid w:val="004A0FCC"/>
    <w:rsid w:val="004A10DC"/>
    <w:rsid w:val="004A1C76"/>
    <w:rsid w:val="004A20E2"/>
    <w:rsid w:val="004A2394"/>
    <w:rsid w:val="004A365B"/>
    <w:rsid w:val="004A41ED"/>
    <w:rsid w:val="004A4B90"/>
    <w:rsid w:val="004A7B11"/>
    <w:rsid w:val="004B12B6"/>
    <w:rsid w:val="004B144D"/>
    <w:rsid w:val="004B1530"/>
    <w:rsid w:val="004B1A75"/>
    <w:rsid w:val="004B1AEC"/>
    <w:rsid w:val="004B232E"/>
    <w:rsid w:val="004B3625"/>
    <w:rsid w:val="004B4053"/>
    <w:rsid w:val="004B455F"/>
    <w:rsid w:val="004B502A"/>
    <w:rsid w:val="004B5689"/>
    <w:rsid w:val="004B693A"/>
    <w:rsid w:val="004B7802"/>
    <w:rsid w:val="004B7FB1"/>
    <w:rsid w:val="004C092E"/>
    <w:rsid w:val="004C0DDC"/>
    <w:rsid w:val="004C169A"/>
    <w:rsid w:val="004C2A5E"/>
    <w:rsid w:val="004C2C0D"/>
    <w:rsid w:val="004C3BC0"/>
    <w:rsid w:val="004C3E51"/>
    <w:rsid w:val="004C7982"/>
    <w:rsid w:val="004D2C41"/>
    <w:rsid w:val="004D2E0F"/>
    <w:rsid w:val="004D3350"/>
    <w:rsid w:val="004D543D"/>
    <w:rsid w:val="004D5686"/>
    <w:rsid w:val="004D73A1"/>
    <w:rsid w:val="004D7456"/>
    <w:rsid w:val="004D7565"/>
    <w:rsid w:val="004E0787"/>
    <w:rsid w:val="004E0BFE"/>
    <w:rsid w:val="004E0C18"/>
    <w:rsid w:val="004E2A2A"/>
    <w:rsid w:val="004E376C"/>
    <w:rsid w:val="004E7BC5"/>
    <w:rsid w:val="004F158C"/>
    <w:rsid w:val="004F17AA"/>
    <w:rsid w:val="004F21D8"/>
    <w:rsid w:val="004F2AC2"/>
    <w:rsid w:val="00500FB7"/>
    <w:rsid w:val="00501F38"/>
    <w:rsid w:val="00506844"/>
    <w:rsid w:val="00507924"/>
    <w:rsid w:val="005136BC"/>
    <w:rsid w:val="00521E44"/>
    <w:rsid w:val="005252D0"/>
    <w:rsid w:val="00527331"/>
    <w:rsid w:val="00530BFE"/>
    <w:rsid w:val="00533036"/>
    <w:rsid w:val="00533F37"/>
    <w:rsid w:val="00534277"/>
    <w:rsid w:val="00537791"/>
    <w:rsid w:val="00537801"/>
    <w:rsid w:val="005405EC"/>
    <w:rsid w:val="00540E5E"/>
    <w:rsid w:val="00545F94"/>
    <w:rsid w:val="00546E27"/>
    <w:rsid w:val="005476D0"/>
    <w:rsid w:val="00547C55"/>
    <w:rsid w:val="005507C9"/>
    <w:rsid w:val="00550DCD"/>
    <w:rsid w:val="00556BB4"/>
    <w:rsid w:val="00556E1F"/>
    <w:rsid w:val="00560697"/>
    <w:rsid w:val="00560BBF"/>
    <w:rsid w:val="00561039"/>
    <w:rsid w:val="00561B9E"/>
    <w:rsid w:val="00564F4E"/>
    <w:rsid w:val="0056612E"/>
    <w:rsid w:val="005667A9"/>
    <w:rsid w:val="005710C8"/>
    <w:rsid w:val="00573159"/>
    <w:rsid w:val="0057407A"/>
    <w:rsid w:val="005745B3"/>
    <w:rsid w:val="005751EA"/>
    <w:rsid w:val="00575247"/>
    <w:rsid w:val="00576311"/>
    <w:rsid w:val="005801D2"/>
    <w:rsid w:val="0058425F"/>
    <w:rsid w:val="00590948"/>
    <w:rsid w:val="005930CE"/>
    <w:rsid w:val="00596780"/>
    <w:rsid w:val="0059792F"/>
    <w:rsid w:val="005A03AF"/>
    <w:rsid w:val="005A2436"/>
    <w:rsid w:val="005A2DDE"/>
    <w:rsid w:val="005A4D60"/>
    <w:rsid w:val="005A54E3"/>
    <w:rsid w:val="005A58E2"/>
    <w:rsid w:val="005A7712"/>
    <w:rsid w:val="005B09A0"/>
    <w:rsid w:val="005B3957"/>
    <w:rsid w:val="005B5FC3"/>
    <w:rsid w:val="005B79E4"/>
    <w:rsid w:val="005C216F"/>
    <w:rsid w:val="005C3048"/>
    <w:rsid w:val="005C35D5"/>
    <w:rsid w:val="005C560B"/>
    <w:rsid w:val="005C5C19"/>
    <w:rsid w:val="005C667D"/>
    <w:rsid w:val="005D1DCC"/>
    <w:rsid w:val="005D22F4"/>
    <w:rsid w:val="005D39DA"/>
    <w:rsid w:val="005D4A50"/>
    <w:rsid w:val="005D6379"/>
    <w:rsid w:val="005D74F3"/>
    <w:rsid w:val="005D7619"/>
    <w:rsid w:val="005D7632"/>
    <w:rsid w:val="005E0A0C"/>
    <w:rsid w:val="005E187F"/>
    <w:rsid w:val="005E273D"/>
    <w:rsid w:val="005E276F"/>
    <w:rsid w:val="005E54A9"/>
    <w:rsid w:val="005E5ADA"/>
    <w:rsid w:val="005E6CCF"/>
    <w:rsid w:val="005F0DE2"/>
    <w:rsid w:val="005F10A8"/>
    <w:rsid w:val="005F127E"/>
    <w:rsid w:val="005F2D56"/>
    <w:rsid w:val="005F3AA7"/>
    <w:rsid w:val="005F3E97"/>
    <w:rsid w:val="005F59FA"/>
    <w:rsid w:val="005F6971"/>
    <w:rsid w:val="005F7A56"/>
    <w:rsid w:val="005F7F5D"/>
    <w:rsid w:val="00603A34"/>
    <w:rsid w:val="00606956"/>
    <w:rsid w:val="0061131E"/>
    <w:rsid w:val="006113B5"/>
    <w:rsid w:val="00615B13"/>
    <w:rsid w:val="006161CD"/>
    <w:rsid w:val="006166FE"/>
    <w:rsid w:val="00616F64"/>
    <w:rsid w:val="00617BF8"/>
    <w:rsid w:val="00617E4B"/>
    <w:rsid w:val="00624EF7"/>
    <w:rsid w:val="00625975"/>
    <w:rsid w:val="00626CCB"/>
    <w:rsid w:val="00634972"/>
    <w:rsid w:val="006349E9"/>
    <w:rsid w:val="00636156"/>
    <w:rsid w:val="00640A1E"/>
    <w:rsid w:val="00641765"/>
    <w:rsid w:val="0064268F"/>
    <w:rsid w:val="00642A25"/>
    <w:rsid w:val="00646128"/>
    <w:rsid w:val="00646395"/>
    <w:rsid w:val="006474F8"/>
    <w:rsid w:val="00647524"/>
    <w:rsid w:val="00652D29"/>
    <w:rsid w:val="006534E1"/>
    <w:rsid w:val="006536D1"/>
    <w:rsid w:val="00654B7D"/>
    <w:rsid w:val="00655664"/>
    <w:rsid w:val="006560EC"/>
    <w:rsid w:val="00656A33"/>
    <w:rsid w:val="0066043F"/>
    <w:rsid w:val="006609C8"/>
    <w:rsid w:val="00660D5A"/>
    <w:rsid w:val="006626E9"/>
    <w:rsid w:val="00663AF3"/>
    <w:rsid w:val="00670C39"/>
    <w:rsid w:val="0067161C"/>
    <w:rsid w:val="0067164A"/>
    <w:rsid w:val="0067232D"/>
    <w:rsid w:val="00672425"/>
    <w:rsid w:val="006735A6"/>
    <w:rsid w:val="00673FC6"/>
    <w:rsid w:val="006740EA"/>
    <w:rsid w:val="00674828"/>
    <w:rsid w:val="006760A4"/>
    <w:rsid w:val="0067764A"/>
    <w:rsid w:val="00677CBE"/>
    <w:rsid w:val="00680D1C"/>
    <w:rsid w:val="0068122D"/>
    <w:rsid w:val="00682913"/>
    <w:rsid w:val="00683018"/>
    <w:rsid w:val="00684DE8"/>
    <w:rsid w:val="0068528B"/>
    <w:rsid w:val="00685818"/>
    <w:rsid w:val="0068619E"/>
    <w:rsid w:val="00686D0E"/>
    <w:rsid w:val="00686DFA"/>
    <w:rsid w:val="006921EB"/>
    <w:rsid w:val="00692645"/>
    <w:rsid w:val="00693B83"/>
    <w:rsid w:val="006A07D7"/>
    <w:rsid w:val="006A3ECA"/>
    <w:rsid w:val="006A4A37"/>
    <w:rsid w:val="006A6CB7"/>
    <w:rsid w:val="006A7FAA"/>
    <w:rsid w:val="006B0109"/>
    <w:rsid w:val="006B1D41"/>
    <w:rsid w:val="006B2CAD"/>
    <w:rsid w:val="006B5165"/>
    <w:rsid w:val="006B60FB"/>
    <w:rsid w:val="006B7C71"/>
    <w:rsid w:val="006C1187"/>
    <w:rsid w:val="006C120F"/>
    <w:rsid w:val="006C1A52"/>
    <w:rsid w:val="006C42BD"/>
    <w:rsid w:val="006C4DAF"/>
    <w:rsid w:val="006C5617"/>
    <w:rsid w:val="006C5E0B"/>
    <w:rsid w:val="006C6EC0"/>
    <w:rsid w:val="006D0088"/>
    <w:rsid w:val="006D061D"/>
    <w:rsid w:val="006D23B5"/>
    <w:rsid w:val="006D3D01"/>
    <w:rsid w:val="006D5B46"/>
    <w:rsid w:val="006D647B"/>
    <w:rsid w:val="006E04E4"/>
    <w:rsid w:val="006E396B"/>
    <w:rsid w:val="006E55A1"/>
    <w:rsid w:val="006E5FC7"/>
    <w:rsid w:val="006E6DC6"/>
    <w:rsid w:val="006E7B32"/>
    <w:rsid w:val="006E7BF7"/>
    <w:rsid w:val="006F03A1"/>
    <w:rsid w:val="006F4494"/>
    <w:rsid w:val="006F545B"/>
    <w:rsid w:val="006F5AED"/>
    <w:rsid w:val="006F6917"/>
    <w:rsid w:val="006F7DEB"/>
    <w:rsid w:val="00702FCE"/>
    <w:rsid w:val="0070563F"/>
    <w:rsid w:val="0070693E"/>
    <w:rsid w:val="00707F61"/>
    <w:rsid w:val="00717249"/>
    <w:rsid w:val="007201C2"/>
    <w:rsid w:val="0072127C"/>
    <w:rsid w:val="0072174F"/>
    <w:rsid w:val="00722A47"/>
    <w:rsid w:val="007260E9"/>
    <w:rsid w:val="007264D7"/>
    <w:rsid w:val="00730195"/>
    <w:rsid w:val="00730561"/>
    <w:rsid w:val="00730716"/>
    <w:rsid w:val="00730AA9"/>
    <w:rsid w:val="007329B1"/>
    <w:rsid w:val="00732CA9"/>
    <w:rsid w:val="007342DC"/>
    <w:rsid w:val="007406EF"/>
    <w:rsid w:val="00740AFE"/>
    <w:rsid w:val="0074582B"/>
    <w:rsid w:val="00745ECC"/>
    <w:rsid w:val="007463E8"/>
    <w:rsid w:val="00746FEE"/>
    <w:rsid w:val="007504F1"/>
    <w:rsid w:val="00751545"/>
    <w:rsid w:val="00751E8D"/>
    <w:rsid w:val="00752C63"/>
    <w:rsid w:val="0075355A"/>
    <w:rsid w:val="00754A2E"/>
    <w:rsid w:val="00760FF7"/>
    <w:rsid w:val="00761A37"/>
    <w:rsid w:val="00762368"/>
    <w:rsid w:val="00762AB5"/>
    <w:rsid w:val="0076302E"/>
    <w:rsid w:val="007646A2"/>
    <w:rsid w:val="00764BA4"/>
    <w:rsid w:val="00765C17"/>
    <w:rsid w:val="00772326"/>
    <w:rsid w:val="00772680"/>
    <w:rsid w:val="0077289F"/>
    <w:rsid w:val="00773581"/>
    <w:rsid w:val="00774538"/>
    <w:rsid w:val="00774C54"/>
    <w:rsid w:val="007758B6"/>
    <w:rsid w:val="00775954"/>
    <w:rsid w:val="00775B9E"/>
    <w:rsid w:val="00776A25"/>
    <w:rsid w:val="00777313"/>
    <w:rsid w:val="00777C95"/>
    <w:rsid w:val="00782312"/>
    <w:rsid w:val="0078323A"/>
    <w:rsid w:val="00784534"/>
    <w:rsid w:val="00784992"/>
    <w:rsid w:val="00784C9C"/>
    <w:rsid w:val="00785419"/>
    <w:rsid w:val="00785685"/>
    <w:rsid w:val="007871F0"/>
    <w:rsid w:val="0078783A"/>
    <w:rsid w:val="00787FC1"/>
    <w:rsid w:val="0079118B"/>
    <w:rsid w:val="00791B97"/>
    <w:rsid w:val="00792768"/>
    <w:rsid w:val="00793665"/>
    <w:rsid w:val="00793EE7"/>
    <w:rsid w:val="00794985"/>
    <w:rsid w:val="007954FA"/>
    <w:rsid w:val="0079644A"/>
    <w:rsid w:val="007964D8"/>
    <w:rsid w:val="0079664C"/>
    <w:rsid w:val="007A001E"/>
    <w:rsid w:val="007A0E8D"/>
    <w:rsid w:val="007A16F0"/>
    <w:rsid w:val="007A1CDF"/>
    <w:rsid w:val="007A5950"/>
    <w:rsid w:val="007A78FF"/>
    <w:rsid w:val="007B2811"/>
    <w:rsid w:val="007B2987"/>
    <w:rsid w:val="007B32D4"/>
    <w:rsid w:val="007B3E91"/>
    <w:rsid w:val="007B4519"/>
    <w:rsid w:val="007B54C7"/>
    <w:rsid w:val="007B7C5F"/>
    <w:rsid w:val="007C2E6E"/>
    <w:rsid w:val="007C4D7B"/>
    <w:rsid w:val="007C5F1C"/>
    <w:rsid w:val="007C6023"/>
    <w:rsid w:val="007D0845"/>
    <w:rsid w:val="007D0A60"/>
    <w:rsid w:val="007D1429"/>
    <w:rsid w:val="007D22E4"/>
    <w:rsid w:val="007D2921"/>
    <w:rsid w:val="007D3E52"/>
    <w:rsid w:val="007D524E"/>
    <w:rsid w:val="007D5284"/>
    <w:rsid w:val="007D5851"/>
    <w:rsid w:val="007D63FC"/>
    <w:rsid w:val="007E2570"/>
    <w:rsid w:val="007E28A4"/>
    <w:rsid w:val="007E43A2"/>
    <w:rsid w:val="007E5067"/>
    <w:rsid w:val="007E5090"/>
    <w:rsid w:val="007E64FA"/>
    <w:rsid w:val="007F0090"/>
    <w:rsid w:val="007F0998"/>
    <w:rsid w:val="007F0BE4"/>
    <w:rsid w:val="007F25E1"/>
    <w:rsid w:val="007F38DF"/>
    <w:rsid w:val="007F552C"/>
    <w:rsid w:val="007F7BFC"/>
    <w:rsid w:val="00800828"/>
    <w:rsid w:val="00801989"/>
    <w:rsid w:val="00801BCC"/>
    <w:rsid w:val="00803154"/>
    <w:rsid w:val="008040C5"/>
    <w:rsid w:val="008043A3"/>
    <w:rsid w:val="00804CE9"/>
    <w:rsid w:val="00804F6A"/>
    <w:rsid w:val="008052C3"/>
    <w:rsid w:val="00814610"/>
    <w:rsid w:val="008168CC"/>
    <w:rsid w:val="00817E77"/>
    <w:rsid w:val="0082056F"/>
    <w:rsid w:val="008208CA"/>
    <w:rsid w:val="00823CFA"/>
    <w:rsid w:val="00825B10"/>
    <w:rsid w:val="0082606B"/>
    <w:rsid w:val="0083232E"/>
    <w:rsid w:val="008329D3"/>
    <w:rsid w:val="00833088"/>
    <w:rsid w:val="00833BB7"/>
    <w:rsid w:val="008340A5"/>
    <w:rsid w:val="00834357"/>
    <w:rsid w:val="00834488"/>
    <w:rsid w:val="00834C63"/>
    <w:rsid w:val="00835A7C"/>
    <w:rsid w:val="00835DBC"/>
    <w:rsid w:val="008369F5"/>
    <w:rsid w:val="00836D7E"/>
    <w:rsid w:val="00837807"/>
    <w:rsid w:val="00843B99"/>
    <w:rsid w:val="00843F7A"/>
    <w:rsid w:val="00844533"/>
    <w:rsid w:val="00845BE0"/>
    <w:rsid w:val="008465F6"/>
    <w:rsid w:val="0084767E"/>
    <w:rsid w:val="008479DB"/>
    <w:rsid w:val="00847D41"/>
    <w:rsid w:val="00851FE1"/>
    <w:rsid w:val="00852813"/>
    <w:rsid w:val="00852B02"/>
    <w:rsid w:val="008533CD"/>
    <w:rsid w:val="00853D42"/>
    <w:rsid w:val="00857395"/>
    <w:rsid w:val="008609C7"/>
    <w:rsid w:val="0086173C"/>
    <w:rsid w:val="0086274F"/>
    <w:rsid w:val="00864186"/>
    <w:rsid w:val="00864E15"/>
    <w:rsid w:val="00867A11"/>
    <w:rsid w:val="0087070A"/>
    <w:rsid w:val="00872AB9"/>
    <w:rsid w:val="00873043"/>
    <w:rsid w:val="00873F62"/>
    <w:rsid w:val="008752F1"/>
    <w:rsid w:val="00880F3B"/>
    <w:rsid w:val="008820A4"/>
    <w:rsid w:val="008836F5"/>
    <w:rsid w:val="00883CCB"/>
    <w:rsid w:val="008840AD"/>
    <w:rsid w:val="008852C5"/>
    <w:rsid w:val="008908FF"/>
    <w:rsid w:val="0089234A"/>
    <w:rsid w:val="00893032"/>
    <w:rsid w:val="00893800"/>
    <w:rsid w:val="00893C80"/>
    <w:rsid w:val="00894AF2"/>
    <w:rsid w:val="00894C58"/>
    <w:rsid w:val="00895EA4"/>
    <w:rsid w:val="008974DE"/>
    <w:rsid w:val="008A1909"/>
    <w:rsid w:val="008A3104"/>
    <w:rsid w:val="008A3463"/>
    <w:rsid w:val="008A415E"/>
    <w:rsid w:val="008A4C9E"/>
    <w:rsid w:val="008A4FF8"/>
    <w:rsid w:val="008A69E4"/>
    <w:rsid w:val="008B0234"/>
    <w:rsid w:val="008B29A4"/>
    <w:rsid w:val="008B51EC"/>
    <w:rsid w:val="008B56DC"/>
    <w:rsid w:val="008B5B73"/>
    <w:rsid w:val="008B65A1"/>
    <w:rsid w:val="008B6AA7"/>
    <w:rsid w:val="008B6C7B"/>
    <w:rsid w:val="008B6D86"/>
    <w:rsid w:val="008B7169"/>
    <w:rsid w:val="008C3395"/>
    <w:rsid w:val="008C3515"/>
    <w:rsid w:val="008C42C6"/>
    <w:rsid w:val="008C55EC"/>
    <w:rsid w:val="008C6513"/>
    <w:rsid w:val="008C6AC5"/>
    <w:rsid w:val="008C72D5"/>
    <w:rsid w:val="008D0328"/>
    <w:rsid w:val="008D25C1"/>
    <w:rsid w:val="008D3039"/>
    <w:rsid w:val="008E2388"/>
    <w:rsid w:val="008E2E78"/>
    <w:rsid w:val="008E542D"/>
    <w:rsid w:val="008E594A"/>
    <w:rsid w:val="008E5BCD"/>
    <w:rsid w:val="008E6545"/>
    <w:rsid w:val="008E778A"/>
    <w:rsid w:val="008E7DD2"/>
    <w:rsid w:val="008E7F1A"/>
    <w:rsid w:val="008F0944"/>
    <w:rsid w:val="008F1300"/>
    <w:rsid w:val="008F25C2"/>
    <w:rsid w:val="008F3E37"/>
    <w:rsid w:val="008F4FD3"/>
    <w:rsid w:val="008F5F39"/>
    <w:rsid w:val="0091346E"/>
    <w:rsid w:val="0091379B"/>
    <w:rsid w:val="009146B6"/>
    <w:rsid w:val="00915AA5"/>
    <w:rsid w:val="0091600B"/>
    <w:rsid w:val="009164CC"/>
    <w:rsid w:val="009247BE"/>
    <w:rsid w:val="00925A4D"/>
    <w:rsid w:val="0092741C"/>
    <w:rsid w:val="00927C28"/>
    <w:rsid w:val="00927DF5"/>
    <w:rsid w:val="00930022"/>
    <w:rsid w:val="00930EAD"/>
    <w:rsid w:val="00932C71"/>
    <w:rsid w:val="00933170"/>
    <w:rsid w:val="00933B65"/>
    <w:rsid w:val="00933E4F"/>
    <w:rsid w:val="0093532A"/>
    <w:rsid w:val="00942193"/>
    <w:rsid w:val="00942205"/>
    <w:rsid w:val="00942BB9"/>
    <w:rsid w:val="00944A97"/>
    <w:rsid w:val="00944CC2"/>
    <w:rsid w:val="00945A8E"/>
    <w:rsid w:val="00946294"/>
    <w:rsid w:val="0094765E"/>
    <w:rsid w:val="0095037C"/>
    <w:rsid w:val="0095046E"/>
    <w:rsid w:val="00951027"/>
    <w:rsid w:val="0095196B"/>
    <w:rsid w:val="00954CD5"/>
    <w:rsid w:val="00961F1F"/>
    <w:rsid w:val="009624E7"/>
    <w:rsid w:val="00963DF7"/>
    <w:rsid w:val="009642D8"/>
    <w:rsid w:val="00964C4E"/>
    <w:rsid w:val="0096586C"/>
    <w:rsid w:val="00967FFB"/>
    <w:rsid w:val="0097173A"/>
    <w:rsid w:val="0097276F"/>
    <w:rsid w:val="00972E39"/>
    <w:rsid w:val="00975184"/>
    <w:rsid w:val="00976E40"/>
    <w:rsid w:val="00980500"/>
    <w:rsid w:val="00981207"/>
    <w:rsid w:val="00982370"/>
    <w:rsid w:val="009843CC"/>
    <w:rsid w:val="00987FF2"/>
    <w:rsid w:val="00990544"/>
    <w:rsid w:val="0099085F"/>
    <w:rsid w:val="009911E4"/>
    <w:rsid w:val="00991426"/>
    <w:rsid w:val="00993154"/>
    <w:rsid w:val="009935A0"/>
    <w:rsid w:val="00993EF0"/>
    <w:rsid w:val="009940D5"/>
    <w:rsid w:val="0099427F"/>
    <w:rsid w:val="009A08E1"/>
    <w:rsid w:val="009A0ECC"/>
    <w:rsid w:val="009A113F"/>
    <w:rsid w:val="009A5651"/>
    <w:rsid w:val="009A64E9"/>
    <w:rsid w:val="009A68BE"/>
    <w:rsid w:val="009A6FE0"/>
    <w:rsid w:val="009B3A25"/>
    <w:rsid w:val="009B4A02"/>
    <w:rsid w:val="009B4B1B"/>
    <w:rsid w:val="009B5355"/>
    <w:rsid w:val="009B5683"/>
    <w:rsid w:val="009B7E63"/>
    <w:rsid w:val="009C04C8"/>
    <w:rsid w:val="009C08C0"/>
    <w:rsid w:val="009C0B5A"/>
    <w:rsid w:val="009C313B"/>
    <w:rsid w:val="009C4A53"/>
    <w:rsid w:val="009C561A"/>
    <w:rsid w:val="009D113D"/>
    <w:rsid w:val="009D3501"/>
    <w:rsid w:val="009D43BA"/>
    <w:rsid w:val="009D4412"/>
    <w:rsid w:val="009D6EE7"/>
    <w:rsid w:val="009D6F1F"/>
    <w:rsid w:val="009E148D"/>
    <w:rsid w:val="009E2B90"/>
    <w:rsid w:val="009E397C"/>
    <w:rsid w:val="009E4D76"/>
    <w:rsid w:val="009E5B90"/>
    <w:rsid w:val="009E6DC7"/>
    <w:rsid w:val="009E6E70"/>
    <w:rsid w:val="009F24AE"/>
    <w:rsid w:val="009F4437"/>
    <w:rsid w:val="009F4F08"/>
    <w:rsid w:val="009F5147"/>
    <w:rsid w:val="009F67F6"/>
    <w:rsid w:val="00A02EEE"/>
    <w:rsid w:val="00A0345D"/>
    <w:rsid w:val="00A06E89"/>
    <w:rsid w:val="00A11F17"/>
    <w:rsid w:val="00A128D8"/>
    <w:rsid w:val="00A13518"/>
    <w:rsid w:val="00A140C6"/>
    <w:rsid w:val="00A142BA"/>
    <w:rsid w:val="00A156FB"/>
    <w:rsid w:val="00A21248"/>
    <w:rsid w:val="00A2136B"/>
    <w:rsid w:val="00A213B1"/>
    <w:rsid w:val="00A219B0"/>
    <w:rsid w:val="00A23BE4"/>
    <w:rsid w:val="00A2701C"/>
    <w:rsid w:val="00A2724B"/>
    <w:rsid w:val="00A31824"/>
    <w:rsid w:val="00A32E99"/>
    <w:rsid w:val="00A3363C"/>
    <w:rsid w:val="00A33747"/>
    <w:rsid w:val="00A344F7"/>
    <w:rsid w:val="00A3465C"/>
    <w:rsid w:val="00A36872"/>
    <w:rsid w:val="00A36DE7"/>
    <w:rsid w:val="00A4042C"/>
    <w:rsid w:val="00A40C3C"/>
    <w:rsid w:val="00A41268"/>
    <w:rsid w:val="00A44792"/>
    <w:rsid w:val="00A45141"/>
    <w:rsid w:val="00A457AA"/>
    <w:rsid w:val="00A47998"/>
    <w:rsid w:val="00A503C6"/>
    <w:rsid w:val="00A53C01"/>
    <w:rsid w:val="00A56AD9"/>
    <w:rsid w:val="00A57648"/>
    <w:rsid w:val="00A62C14"/>
    <w:rsid w:val="00A62E3F"/>
    <w:rsid w:val="00A6317B"/>
    <w:rsid w:val="00A65599"/>
    <w:rsid w:val="00A662A9"/>
    <w:rsid w:val="00A669B8"/>
    <w:rsid w:val="00A70163"/>
    <w:rsid w:val="00A70841"/>
    <w:rsid w:val="00A71DDC"/>
    <w:rsid w:val="00A72049"/>
    <w:rsid w:val="00A74092"/>
    <w:rsid w:val="00A740C8"/>
    <w:rsid w:val="00A8083B"/>
    <w:rsid w:val="00A80C02"/>
    <w:rsid w:val="00A81D59"/>
    <w:rsid w:val="00A82906"/>
    <w:rsid w:val="00A82FE6"/>
    <w:rsid w:val="00A84935"/>
    <w:rsid w:val="00A84CBC"/>
    <w:rsid w:val="00A86CDB"/>
    <w:rsid w:val="00A87CEB"/>
    <w:rsid w:val="00A90D9F"/>
    <w:rsid w:val="00A91DA0"/>
    <w:rsid w:val="00A95851"/>
    <w:rsid w:val="00A97D4D"/>
    <w:rsid w:val="00AA00FE"/>
    <w:rsid w:val="00AA1FAD"/>
    <w:rsid w:val="00AA2E0E"/>
    <w:rsid w:val="00AA39B2"/>
    <w:rsid w:val="00AA3BE3"/>
    <w:rsid w:val="00AA40A0"/>
    <w:rsid w:val="00AA4E6F"/>
    <w:rsid w:val="00AA5063"/>
    <w:rsid w:val="00AA62B1"/>
    <w:rsid w:val="00AB1621"/>
    <w:rsid w:val="00AB2B6C"/>
    <w:rsid w:val="00AB3DE5"/>
    <w:rsid w:val="00AB4576"/>
    <w:rsid w:val="00AB5016"/>
    <w:rsid w:val="00AB55B0"/>
    <w:rsid w:val="00AC0CAB"/>
    <w:rsid w:val="00AC0E72"/>
    <w:rsid w:val="00AC0FA7"/>
    <w:rsid w:val="00AC21B3"/>
    <w:rsid w:val="00AC33A3"/>
    <w:rsid w:val="00AC3853"/>
    <w:rsid w:val="00AC44D6"/>
    <w:rsid w:val="00AC5533"/>
    <w:rsid w:val="00AC6A9E"/>
    <w:rsid w:val="00AD0195"/>
    <w:rsid w:val="00AD0B6E"/>
    <w:rsid w:val="00AD295B"/>
    <w:rsid w:val="00AD2AF2"/>
    <w:rsid w:val="00AD3912"/>
    <w:rsid w:val="00AD4A89"/>
    <w:rsid w:val="00AD4EFA"/>
    <w:rsid w:val="00AD4F7F"/>
    <w:rsid w:val="00AD5792"/>
    <w:rsid w:val="00AD6A24"/>
    <w:rsid w:val="00AE0E56"/>
    <w:rsid w:val="00AE28F6"/>
    <w:rsid w:val="00AE61D4"/>
    <w:rsid w:val="00AF0396"/>
    <w:rsid w:val="00AF4A1B"/>
    <w:rsid w:val="00AF764A"/>
    <w:rsid w:val="00AF7DFB"/>
    <w:rsid w:val="00B00F44"/>
    <w:rsid w:val="00B025C3"/>
    <w:rsid w:val="00B04B35"/>
    <w:rsid w:val="00B06C70"/>
    <w:rsid w:val="00B072D9"/>
    <w:rsid w:val="00B10E57"/>
    <w:rsid w:val="00B11E86"/>
    <w:rsid w:val="00B1550A"/>
    <w:rsid w:val="00B15EE7"/>
    <w:rsid w:val="00B16AF6"/>
    <w:rsid w:val="00B226D6"/>
    <w:rsid w:val="00B233DD"/>
    <w:rsid w:val="00B23915"/>
    <w:rsid w:val="00B24A69"/>
    <w:rsid w:val="00B2570C"/>
    <w:rsid w:val="00B2757C"/>
    <w:rsid w:val="00B3013A"/>
    <w:rsid w:val="00B30C34"/>
    <w:rsid w:val="00B32313"/>
    <w:rsid w:val="00B33317"/>
    <w:rsid w:val="00B333FE"/>
    <w:rsid w:val="00B33A34"/>
    <w:rsid w:val="00B33E2D"/>
    <w:rsid w:val="00B35138"/>
    <w:rsid w:val="00B42C4F"/>
    <w:rsid w:val="00B458C1"/>
    <w:rsid w:val="00B5189C"/>
    <w:rsid w:val="00B54994"/>
    <w:rsid w:val="00B57CF4"/>
    <w:rsid w:val="00B62625"/>
    <w:rsid w:val="00B63B97"/>
    <w:rsid w:val="00B63C55"/>
    <w:rsid w:val="00B65526"/>
    <w:rsid w:val="00B65558"/>
    <w:rsid w:val="00B66217"/>
    <w:rsid w:val="00B66F4F"/>
    <w:rsid w:val="00B70B78"/>
    <w:rsid w:val="00B73692"/>
    <w:rsid w:val="00B74087"/>
    <w:rsid w:val="00B74A51"/>
    <w:rsid w:val="00B756E8"/>
    <w:rsid w:val="00B76BCF"/>
    <w:rsid w:val="00B7712C"/>
    <w:rsid w:val="00B77804"/>
    <w:rsid w:val="00B80D40"/>
    <w:rsid w:val="00B81BF9"/>
    <w:rsid w:val="00B81F91"/>
    <w:rsid w:val="00B836C5"/>
    <w:rsid w:val="00B8390A"/>
    <w:rsid w:val="00B83AB0"/>
    <w:rsid w:val="00B83DEC"/>
    <w:rsid w:val="00B844A5"/>
    <w:rsid w:val="00B86FD9"/>
    <w:rsid w:val="00B875AD"/>
    <w:rsid w:val="00B92E8A"/>
    <w:rsid w:val="00B95525"/>
    <w:rsid w:val="00B95900"/>
    <w:rsid w:val="00BA1F7E"/>
    <w:rsid w:val="00BA2F99"/>
    <w:rsid w:val="00BA32C6"/>
    <w:rsid w:val="00BA6B43"/>
    <w:rsid w:val="00BB20E8"/>
    <w:rsid w:val="00BB23C4"/>
    <w:rsid w:val="00BB244E"/>
    <w:rsid w:val="00BB529B"/>
    <w:rsid w:val="00BB5CE5"/>
    <w:rsid w:val="00BC13F4"/>
    <w:rsid w:val="00BC166C"/>
    <w:rsid w:val="00BC2C61"/>
    <w:rsid w:val="00BC442D"/>
    <w:rsid w:val="00BC4488"/>
    <w:rsid w:val="00BC4F3B"/>
    <w:rsid w:val="00BC6D8B"/>
    <w:rsid w:val="00BD2F9D"/>
    <w:rsid w:val="00BD39DF"/>
    <w:rsid w:val="00BD3FFE"/>
    <w:rsid w:val="00BD4A7E"/>
    <w:rsid w:val="00BD4EDA"/>
    <w:rsid w:val="00BD6B29"/>
    <w:rsid w:val="00BE19E1"/>
    <w:rsid w:val="00BE2CFE"/>
    <w:rsid w:val="00BE5A7E"/>
    <w:rsid w:val="00BE65B4"/>
    <w:rsid w:val="00BE7E2C"/>
    <w:rsid w:val="00BF03CC"/>
    <w:rsid w:val="00BF06E0"/>
    <w:rsid w:val="00BF070C"/>
    <w:rsid w:val="00BF2906"/>
    <w:rsid w:val="00BF29A2"/>
    <w:rsid w:val="00BF31AD"/>
    <w:rsid w:val="00BF437D"/>
    <w:rsid w:val="00BF6A34"/>
    <w:rsid w:val="00BF6DCA"/>
    <w:rsid w:val="00BF757A"/>
    <w:rsid w:val="00BF7C25"/>
    <w:rsid w:val="00BF7F6A"/>
    <w:rsid w:val="00C024F4"/>
    <w:rsid w:val="00C041FB"/>
    <w:rsid w:val="00C0483B"/>
    <w:rsid w:val="00C06B5D"/>
    <w:rsid w:val="00C10238"/>
    <w:rsid w:val="00C10265"/>
    <w:rsid w:val="00C10A10"/>
    <w:rsid w:val="00C13704"/>
    <w:rsid w:val="00C16913"/>
    <w:rsid w:val="00C20235"/>
    <w:rsid w:val="00C25746"/>
    <w:rsid w:val="00C258FE"/>
    <w:rsid w:val="00C25E07"/>
    <w:rsid w:val="00C264C5"/>
    <w:rsid w:val="00C27DE7"/>
    <w:rsid w:val="00C31171"/>
    <w:rsid w:val="00C31732"/>
    <w:rsid w:val="00C31902"/>
    <w:rsid w:val="00C3359C"/>
    <w:rsid w:val="00C3485D"/>
    <w:rsid w:val="00C34882"/>
    <w:rsid w:val="00C35718"/>
    <w:rsid w:val="00C376C5"/>
    <w:rsid w:val="00C37AFF"/>
    <w:rsid w:val="00C403BD"/>
    <w:rsid w:val="00C44CFC"/>
    <w:rsid w:val="00C44F69"/>
    <w:rsid w:val="00C46035"/>
    <w:rsid w:val="00C46141"/>
    <w:rsid w:val="00C47B23"/>
    <w:rsid w:val="00C5027B"/>
    <w:rsid w:val="00C51105"/>
    <w:rsid w:val="00C5156E"/>
    <w:rsid w:val="00C519D4"/>
    <w:rsid w:val="00C5251E"/>
    <w:rsid w:val="00C53952"/>
    <w:rsid w:val="00C56687"/>
    <w:rsid w:val="00C57F1A"/>
    <w:rsid w:val="00C61333"/>
    <w:rsid w:val="00C637CC"/>
    <w:rsid w:val="00C64F95"/>
    <w:rsid w:val="00C65A1E"/>
    <w:rsid w:val="00C6641C"/>
    <w:rsid w:val="00C66BCD"/>
    <w:rsid w:val="00C66EF9"/>
    <w:rsid w:val="00C700A7"/>
    <w:rsid w:val="00C71317"/>
    <w:rsid w:val="00C7410A"/>
    <w:rsid w:val="00C744B6"/>
    <w:rsid w:val="00C764D2"/>
    <w:rsid w:val="00C77269"/>
    <w:rsid w:val="00C77381"/>
    <w:rsid w:val="00C8021B"/>
    <w:rsid w:val="00C81485"/>
    <w:rsid w:val="00C81578"/>
    <w:rsid w:val="00C825DC"/>
    <w:rsid w:val="00C83C87"/>
    <w:rsid w:val="00C84FD5"/>
    <w:rsid w:val="00C86D44"/>
    <w:rsid w:val="00C86FE7"/>
    <w:rsid w:val="00C87CA0"/>
    <w:rsid w:val="00C90410"/>
    <w:rsid w:val="00C9164B"/>
    <w:rsid w:val="00C92790"/>
    <w:rsid w:val="00C92F86"/>
    <w:rsid w:val="00C93DBF"/>
    <w:rsid w:val="00C96163"/>
    <w:rsid w:val="00CA0773"/>
    <w:rsid w:val="00CA0F5D"/>
    <w:rsid w:val="00CA1EBB"/>
    <w:rsid w:val="00CA23AA"/>
    <w:rsid w:val="00CA23EF"/>
    <w:rsid w:val="00CA25B9"/>
    <w:rsid w:val="00CA2EF0"/>
    <w:rsid w:val="00CA424C"/>
    <w:rsid w:val="00CA494C"/>
    <w:rsid w:val="00CA5D5B"/>
    <w:rsid w:val="00CA70FA"/>
    <w:rsid w:val="00CA720A"/>
    <w:rsid w:val="00CA7E1D"/>
    <w:rsid w:val="00CB0127"/>
    <w:rsid w:val="00CB1553"/>
    <w:rsid w:val="00CB2118"/>
    <w:rsid w:val="00CB612F"/>
    <w:rsid w:val="00CB62F0"/>
    <w:rsid w:val="00CB7BB2"/>
    <w:rsid w:val="00CC1AA8"/>
    <w:rsid w:val="00CC48F7"/>
    <w:rsid w:val="00CC495D"/>
    <w:rsid w:val="00CC62E2"/>
    <w:rsid w:val="00CD149E"/>
    <w:rsid w:val="00CD1EBF"/>
    <w:rsid w:val="00CD2F92"/>
    <w:rsid w:val="00CD38A3"/>
    <w:rsid w:val="00CD443B"/>
    <w:rsid w:val="00CD6A7C"/>
    <w:rsid w:val="00CD7610"/>
    <w:rsid w:val="00CE01BD"/>
    <w:rsid w:val="00CE0862"/>
    <w:rsid w:val="00CE21E7"/>
    <w:rsid w:val="00CF2E5F"/>
    <w:rsid w:val="00CF4337"/>
    <w:rsid w:val="00CF4487"/>
    <w:rsid w:val="00CF4CD6"/>
    <w:rsid w:val="00CF5B9D"/>
    <w:rsid w:val="00CF5F97"/>
    <w:rsid w:val="00CF624C"/>
    <w:rsid w:val="00CF670F"/>
    <w:rsid w:val="00CF67F9"/>
    <w:rsid w:val="00CF7F19"/>
    <w:rsid w:val="00D01834"/>
    <w:rsid w:val="00D01E9D"/>
    <w:rsid w:val="00D03A56"/>
    <w:rsid w:val="00D04595"/>
    <w:rsid w:val="00D05DFD"/>
    <w:rsid w:val="00D0604A"/>
    <w:rsid w:val="00D067E2"/>
    <w:rsid w:val="00D072F9"/>
    <w:rsid w:val="00D1061E"/>
    <w:rsid w:val="00D10E70"/>
    <w:rsid w:val="00D15581"/>
    <w:rsid w:val="00D22105"/>
    <w:rsid w:val="00D234EE"/>
    <w:rsid w:val="00D24797"/>
    <w:rsid w:val="00D25077"/>
    <w:rsid w:val="00D26415"/>
    <w:rsid w:val="00D26B4D"/>
    <w:rsid w:val="00D32352"/>
    <w:rsid w:val="00D326EE"/>
    <w:rsid w:val="00D34056"/>
    <w:rsid w:val="00D3452B"/>
    <w:rsid w:val="00D375A1"/>
    <w:rsid w:val="00D402B9"/>
    <w:rsid w:val="00D40591"/>
    <w:rsid w:val="00D40944"/>
    <w:rsid w:val="00D40A24"/>
    <w:rsid w:val="00D462D6"/>
    <w:rsid w:val="00D47040"/>
    <w:rsid w:val="00D475A9"/>
    <w:rsid w:val="00D50B58"/>
    <w:rsid w:val="00D52EA8"/>
    <w:rsid w:val="00D530C8"/>
    <w:rsid w:val="00D53828"/>
    <w:rsid w:val="00D627AF"/>
    <w:rsid w:val="00D62A51"/>
    <w:rsid w:val="00D63857"/>
    <w:rsid w:val="00D6445B"/>
    <w:rsid w:val="00D654DF"/>
    <w:rsid w:val="00D65C97"/>
    <w:rsid w:val="00D65D81"/>
    <w:rsid w:val="00D66DEA"/>
    <w:rsid w:val="00D707A2"/>
    <w:rsid w:val="00D71851"/>
    <w:rsid w:val="00D718E9"/>
    <w:rsid w:val="00D72649"/>
    <w:rsid w:val="00D729D6"/>
    <w:rsid w:val="00D7390B"/>
    <w:rsid w:val="00D74C3D"/>
    <w:rsid w:val="00D75FFF"/>
    <w:rsid w:val="00D7717B"/>
    <w:rsid w:val="00D80AE1"/>
    <w:rsid w:val="00D840C9"/>
    <w:rsid w:val="00D86623"/>
    <w:rsid w:val="00D868D4"/>
    <w:rsid w:val="00D86945"/>
    <w:rsid w:val="00D86AC7"/>
    <w:rsid w:val="00D9147D"/>
    <w:rsid w:val="00D92086"/>
    <w:rsid w:val="00D926EB"/>
    <w:rsid w:val="00D92BA3"/>
    <w:rsid w:val="00D96234"/>
    <w:rsid w:val="00DA04FF"/>
    <w:rsid w:val="00DA1303"/>
    <w:rsid w:val="00DA2D63"/>
    <w:rsid w:val="00DA4EF8"/>
    <w:rsid w:val="00DA548D"/>
    <w:rsid w:val="00DA64A4"/>
    <w:rsid w:val="00DA6CF9"/>
    <w:rsid w:val="00DB0148"/>
    <w:rsid w:val="00DB222B"/>
    <w:rsid w:val="00DB2FD0"/>
    <w:rsid w:val="00DB33D8"/>
    <w:rsid w:val="00DB3734"/>
    <w:rsid w:val="00DB5C50"/>
    <w:rsid w:val="00DB6652"/>
    <w:rsid w:val="00DB6CB7"/>
    <w:rsid w:val="00DB7002"/>
    <w:rsid w:val="00DC0A02"/>
    <w:rsid w:val="00DC1110"/>
    <w:rsid w:val="00DC11D6"/>
    <w:rsid w:val="00DC295E"/>
    <w:rsid w:val="00DC3024"/>
    <w:rsid w:val="00DC400F"/>
    <w:rsid w:val="00DC4D60"/>
    <w:rsid w:val="00DC6124"/>
    <w:rsid w:val="00DC65CC"/>
    <w:rsid w:val="00DC7343"/>
    <w:rsid w:val="00DC7599"/>
    <w:rsid w:val="00DC7E83"/>
    <w:rsid w:val="00DD041F"/>
    <w:rsid w:val="00DD3AFC"/>
    <w:rsid w:val="00DD54E5"/>
    <w:rsid w:val="00DD5FD4"/>
    <w:rsid w:val="00DE017F"/>
    <w:rsid w:val="00DE0CBA"/>
    <w:rsid w:val="00DE426E"/>
    <w:rsid w:val="00DE7FCC"/>
    <w:rsid w:val="00DF2385"/>
    <w:rsid w:val="00DF2926"/>
    <w:rsid w:val="00DF39EE"/>
    <w:rsid w:val="00DF64C3"/>
    <w:rsid w:val="00E02DDC"/>
    <w:rsid w:val="00E04343"/>
    <w:rsid w:val="00E04932"/>
    <w:rsid w:val="00E06450"/>
    <w:rsid w:val="00E07458"/>
    <w:rsid w:val="00E11016"/>
    <w:rsid w:val="00E120EA"/>
    <w:rsid w:val="00E13234"/>
    <w:rsid w:val="00E146D9"/>
    <w:rsid w:val="00E1591F"/>
    <w:rsid w:val="00E16CA3"/>
    <w:rsid w:val="00E17227"/>
    <w:rsid w:val="00E1765F"/>
    <w:rsid w:val="00E1769F"/>
    <w:rsid w:val="00E17823"/>
    <w:rsid w:val="00E2400C"/>
    <w:rsid w:val="00E26421"/>
    <w:rsid w:val="00E264D9"/>
    <w:rsid w:val="00E27D23"/>
    <w:rsid w:val="00E32036"/>
    <w:rsid w:val="00E3220C"/>
    <w:rsid w:val="00E32411"/>
    <w:rsid w:val="00E32CD2"/>
    <w:rsid w:val="00E32CF4"/>
    <w:rsid w:val="00E32D69"/>
    <w:rsid w:val="00E33ACA"/>
    <w:rsid w:val="00E356FD"/>
    <w:rsid w:val="00E37AD1"/>
    <w:rsid w:val="00E40658"/>
    <w:rsid w:val="00E413A4"/>
    <w:rsid w:val="00E434BB"/>
    <w:rsid w:val="00E44635"/>
    <w:rsid w:val="00E4576B"/>
    <w:rsid w:val="00E47ED9"/>
    <w:rsid w:val="00E50B89"/>
    <w:rsid w:val="00E511F3"/>
    <w:rsid w:val="00E51F66"/>
    <w:rsid w:val="00E51FD6"/>
    <w:rsid w:val="00E52E22"/>
    <w:rsid w:val="00E54E96"/>
    <w:rsid w:val="00E56230"/>
    <w:rsid w:val="00E567DB"/>
    <w:rsid w:val="00E602B6"/>
    <w:rsid w:val="00E619A7"/>
    <w:rsid w:val="00E61AD3"/>
    <w:rsid w:val="00E650BE"/>
    <w:rsid w:val="00E658B2"/>
    <w:rsid w:val="00E65BDC"/>
    <w:rsid w:val="00E6629D"/>
    <w:rsid w:val="00E72C1C"/>
    <w:rsid w:val="00E73447"/>
    <w:rsid w:val="00E7489A"/>
    <w:rsid w:val="00E77E52"/>
    <w:rsid w:val="00E8032B"/>
    <w:rsid w:val="00E80A43"/>
    <w:rsid w:val="00E81C94"/>
    <w:rsid w:val="00E8285B"/>
    <w:rsid w:val="00E82B13"/>
    <w:rsid w:val="00E83870"/>
    <w:rsid w:val="00E84206"/>
    <w:rsid w:val="00E84B74"/>
    <w:rsid w:val="00E85FE0"/>
    <w:rsid w:val="00E86EEE"/>
    <w:rsid w:val="00E873C3"/>
    <w:rsid w:val="00E9047A"/>
    <w:rsid w:val="00E91F2E"/>
    <w:rsid w:val="00E932CF"/>
    <w:rsid w:val="00E94C76"/>
    <w:rsid w:val="00E94CE5"/>
    <w:rsid w:val="00E968C4"/>
    <w:rsid w:val="00EA004A"/>
    <w:rsid w:val="00EA07AE"/>
    <w:rsid w:val="00EA1A40"/>
    <w:rsid w:val="00EA23BC"/>
    <w:rsid w:val="00EA2E3C"/>
    <w:rsid w:val="00EA31F2"/>
    <w:rsid w:val="00EA48B7"/>
    <w:rsid w:val="00EA49E0"/>
    <w:rsid w:val="00EA60A0"/>
    <w:rsid w:val="00EA64A9"/>
    <w:rsid w:val="00EA67B5"/>
    <w:rsid w:val="00EA6934"/>
    <w:rsid w:val="00EA6AB7"/>
    <w:rsid w:val="00EA6CD4"/>
    <w:rsid w:val="00EA7939"/>
    <w:rsid w:val="00EB25B5"/>
    <w:rsid w:val="00EB28E6"/>
    <w:rsid w:val="00EB4A6B"/>
    <w:rsid w:val="00EB56B4"/>
    <w:rsid w:val="00EC1EF2"/>
    <w:rsid w:val="00EC2306"/>
    <w:rsid w:val="00EC32DA"/>
    <w:rsid w:val="00EC3598"/>
    <w:rsid w:val="00EC38AB"/>
    <w:rsid w:val="00EC3DC3"/>
    <w:rsid w:val="00EC4A74"/>
    <w:rsid w:val="00EC4BE1"/>
    <w:rsid w:val="00ED1686"/>
    <w:rsid w:val="00ED16C3"/>
    <w:rsid w:val="00ED2B2C"/>
    <w:rsid w:val="00ED3CC1"/>
    <w:rsid w:val="00ED5F09"/>
    <w:rsid w:val="00ED6BBA"/>
    <w:rsid w:val="00EE0C9D"/>
    <w:rsid w:val="00EE66C1"/>
    <w:rsid w:val="00EE7766"/>
    <w:rsid w:val="00EF0782"/>
    <w:rsid w:val="00EF113C"/>
    <w:rsid w:val="00EF11ED"/>
    <w:rsid w:val="00EF2735"/>
    <w:rsid w:val="00EF337D"/>
    <w:rsid w:val="00EF78C0"/>
    <w:rsid w:val="00F005AF"/>
    <w:rsid w:val="00F05590"/>
    <w:rsid w:val="00F058BC"/>
    <w:rsid w:val="00F067EE"/>
    <w:rsid w:val="00F06F40"/>
    <w:rsid w:val="00F100BB"/>
    <w:rsid w:val="00F12504"/>
    <w:rsid w:val="00F13850"/>
    <w:rsid w:val="00F144C0"/>
    <w:rsid w:val="00F17326"/>
    <w:rsid w:val="00F221A2"/>
    <w:rsid w:val="00F23363"/>
    <w:rsid w:val="00F24507"/>
    <w:rsid w:val="00F24E4D"/>
    <w:rsid w:val="00F250F4"/>
    <w:rsid w:val="00F259EB"/>
    <w:rsid w:val="00F2671F"/>
    <w:rsid w:val="00F2784D"/>
    <w:rsid w:val="00F30560"/>
    <w:rsid w:val="00F31387"/>
    <w:rsid w:val="00F313C8"/>
    <w:rsid w:val="00F323FF"/>
    <w:rsid w:val="00F32EF5"/>
    <w:rsid w:val="00F34091"/>
    <w:rsid w:val="00F345CA"/>
    <w:rsid w:val="00F34D18"/>
    <w:rsid w:val="00F35C46"/>
    <w:rsid w:val="00F36B9E"/>
    <w:rsid w:val="00F3738E"/>
    <w:rsid w:val="00F375ED"/>
    <w:rsid w:val="00F37ABF"/>
    <w:rsid w:val="00F37D36"/>
    <w:rsid w:val="00F37F1C"/>
    <w:rsid w:val="00F40820"/>
    <w:rsid w:val="00F41BF6"/>
    <w:rsid w:val="00F42CD0"/>
    <w:rsid w:val="00F50060"/>
    <w:rsid w:val="00F5063C"/>
    <w:rsid w:val="00F51752"/>
    <w:rsid w:val="00F525D9"/>
    <w:rsid w:val="00F52619"/>
    <w:rsid w:val="00F536E5"/>
    <w:rsid w:val="00F54E6D"/>
    <w:rsid w:val="00F559F0"/>
    <w:rsid w:val="00F56083"/>
    <w:rsid w:val="00F57A11"/>
    <w:rsid w:val="00F6158C"/>
    <w:rsid w:val="00F61786"/>
    <w:rsid w:val="00F618DA"/>
    <w:rsid w:val="00F626A1"/>
    <w:rsid w:val="00F6287D"/>
    <w:rsid w:val="00F64E6E"/>
    <w:rsid w:val="00F6525D"/>
    <w:rsid w:val="00F6602E"/>
    <w:rsid w:val="00F662A1"/>
    <w:rsid w:val="00F70522"/>
    <w:rsid w:val="00F70B41"/>
    <w:rsid w:val="00F720B6"/>
    <w:rsid w:val="00F72497"/>
    <w:rsid w:val="00F769C8"/>
    <w:rsid w:val="00F77216"/>
    <w:rsid w:val="00F80700"/>
    <w:rsid w:val="00F80807"/>
    <w:rsid w:val="00F823B3"/>
    <w:rsid w:val="00F82EA3"/>
    <w:rsid w:val="00F83613"/>
    <w:rsid w:val="00F85FA9"/>
    <w:rsid w:val="00F90BF6"/>
    <w:rsid w:val="00F91F57"/>
    <w:rsid w:val="00F92E59"/>
    <w:rsid w:val="00F95544"/>
    <w:rsid w:val="00FA0221"/>
    <w:rsid w:val="00FA0BD2"/>
    <w:rsid w:val="00FA4907"/>
    <w:rsid w:val="00FA4FCC"/>
    <w:rsid w:val="00FA5485"/>
    <w:rsid w:val="00FA5D56"/>
    <w:rsid w:val="00FB03B0"/>
    <w:rsid w:val="00FB31AA"/>
    <w:rsid w:val="00FB3837"/>
    <w:rsid w:val="00FB60C1"/>
    <w:rsid w:val="00FB65F3"/>
    <w:rsid w:val="00FB7AA1"/>
    <w:rsid w:val="00FC0605"/>
    <w:rsid w:val="00FC0C92"/>
    <w:rsid w:val="00FC0D0B"/>
    <w:rsid w:val="00FC19EF"/>
    <w:rsid w:val="00FC1DA3"/>
    <w:rsid w:val="00FC262D"/>
    <w:rsid w:val="00FC39D7"/>
    <w:rsid w:val="00FC46ED"/>
    <w:rsid w:val="00FC58D1"/>
    <w:rsid w:val="00FC6EB3"/>
    <w:rsid w:val="00FC72AD"/>
    <w:rsid w:val="00FC74C1"/>
    <w:rsid w:val="00FD077D"/>
    <w:rsid w:val="00FD3C4B"/>
    <w:rsid w:val="00FD5C9F"/>
    <w:rsid w:val="00FD7C66"/>
    <w:rsid w:val="00FE12E0"/>
    <w:rsid w:val="00FE12F1"/>
    <w:rsid w:val="00FE2871"/>
    <w:rsid w:val="00FE2EC8"/>
    <w:rsid w:val="00FE3BBE"/>
    <w:rsid w:val="00FE4CCB"/>
    <w:rsid w:val="00FE54D7"/>
    <w:rsid w:val="00FE55CB"/>
    <w:rsid w:val="00FE7561"/>
    <w:rsid w:val="00FE79D9"/>
    <w:rsid w:val="00FE7C86"/>
    <w:rsid w:val="00FF0281"/>
    <w:rsid w:val="00FF03C1"/>
    <w:rsid w:val="00FF0DA9"/>
    <w:rsid w:val="00FF1573"/>
    <w:rsid w:val="00FF1C8E"/>
    <w:rsid w:val="00FF44EC"/>
    <w:rsid w:val="00FF4DEA"/>
    <w:rsid w:val="00FF4ED3"/>
    <w:rsid w:val="00FF6009"/>
    <w:rsid w:val="00FF66B2"/>
    <w:rsid w:val="00FF7C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AAC699"/>
  <w15:docId w15:val="{F538EF49-D6D8-40AF-AD36-9B81AA6A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pacing w:val="4"/>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2E99"/>
    <w:pPr>
      <w:spacing w:line="283" w:lineRule="auto"/>
    </w:pPr>
  </w:style>
  <w:style w:type="paragraph" w:styleId="berschrift1">
    <w:name w:val="heading 1"/>
    <w:basedOn w:val="Standard"/>
    <w:next w:val="Standard"/>
    <w:link w:val="berschrift1Zchn"/>
    <w:uiPriority w:val="99"/>
    <w:qFormat/>
    <w:rsid w:val="00CA0773"/>
    <w:pPr>
      <w:keepNext/>
      <w:keepLines/>
      <w:spacing w:after="200"/>
      <w:outlineLvl w:val="0"/>
    </w:pPr>
    <w:rPr>
      <w:rFonts w:eastAsia="MS Gothic"/>
      <w:b/>
      <w:bCs/>
      <w:color w:val="EE0000"/>
      <w:szCs w:val="28"/>
    </w:rPr>
  </w:style>
  <w:style w:type="paragraph" w:styleId="berschrift2">
    <w:name w:val="heading 2"/>
    <w:basedOn w:val="Standard"/>
    <w:next w:val="Standard"/>
    <w:link w:val="berschrift2Zchn"/>
    <w:uiPriority w:val="99"/>
    <w:qFormat/>
    <w:rsid w:val="008D0328"/>
    <w:pPr>
      <w:keepNext/>
      <w:keepLines/>
      <w:outlineLvl w:val="1"/>
    </w:pPr>
    <w:rPr>
      <w:rFonts w:eastAsia="MS Gothic"/>
      <w:b/>
      <w:bCs/>
      <w:szCs w:val="26"/>
    </w:rPr>
  </w:style>
  <w:style w:type="paragraph" w:styleId="berschrift3">
    <w:name w:val="heading 3"/>
    <w:basedOn w:val="Standard"/>
    <w:next w:val="Standard"/>
    <w:link w:val="berschrift3Zchn"/>
    <w:uiPriority w:val="99"/>
    <w:qFormat/>
    <w:locked/>
    <w:rsid w:val="00EA67B5"/>
    <w:pPr>
      <w:keepNext/>
      <w:spacing w:after="200" w:line="240" w:lineRule="auto"/>
      <w:outlineLvl w:val="2"/>
    </w:pPr>
    <w:rPr>
      <w:b/>
      <w:color w:val="EE0000"/>
      <w:spacing w:val="1"/>
      <w:szCs w:val="44"/>
    </w:rPr>
  </w:style>
  <w:style w:type="paragraph" w:styleId="berschrift4">
    <w:name w:val="heading 4"/>
    <w:basedOn w:val="Standard"/>
    <w:next w:val="Standard"/>
    <w:link w:val="berschrift4Zchn"/>
    <w:semiHidden/>
    <w:unhideWhenUsed/>
    <w:qFormat/>
    <w:locked/>
    <w:rsid w:val="005E276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CA0773"/>
    <w:rPr>
      <w:rFonts w:ascii="Akko Std" w:eastAsia="MS Gothic" w:hAnsi="Akko Std" w:cs="Times New Roman"/>
      <w:b/>
      <w:bCs/>
      <w:color w:val="EE0000"/>
      <w:spacing w:val="4"/>
      <w:sz w:val="28"/>
      <w:szCs w:val="28"/>
      <w:lang w:eastAsia="en-US"/>
    </w:rPr>
  </w:style>
  <w:style w:type="character" w:customStyle="1" w:styleId="berschrift2Zchn">
    <w:name w:val="Überschrift 2 Zchn"/>
    <w:basedOn w:val="Absatz-Standardschriftart"/>
    <w:link w:val="berschrift2"/>
    <w:uiPriority w:val="99"/>
    <w:locked/>
    <w:rsid w:val="008D0328"/>
    <w:rPr>
      <w:rFonts w:ascii="Verdana" w:eastAsia="MS Gothic" w:hAnsi="Verdana" w:cs="Times New Roman"/>
      <w:b/>
      <w:bCs/>
      <w:spacing w:val="4"/>
      <w:sz w:val="26"/>
      <w:szCs w:val="26"/>
      <w:lang w:val="de-DE" w:eastAsia="en-US" w:bidi="ar-SA"/>
    </w:rPr>
  </w:style>
  <w:style w:type="character" w:customStyle="1" w:styleId="berschrift3Zchn">
    <w:name w:val="Überschrift 3 Zchn"/>
    <w:basedOn w:val="Absatz-Standardschriftart"/>
    <w:link w:val="berschrift3"/>
    <w:uiPriority w:val="99"/>
    <w:locked/>
    <w:rsid w:val="00EA67B5"/>
    <w:rPr>
      <w:rFonts w:ascii="Verdana" w:hAnsi="Verdana"/>
      <w:b/>
      <w:color w:val="EE0000"/>
      <w:spacing w:val="1"/>
      <w:sz w:val="20"/>
      <w:szCs w:val="44"/>
      <w:lang w:eastAsia="en-US"/>
    </w:rPr>
  </w:style>
  <w:style w:type="paragraph" w:styleId="Kopfzeile">
    <w:name w:val="header"/>
    <w:basedOn w:val="Standard"/>
    <w:link w:val="KopfzeileZchn"/>
    <w:rsid w:val="00C6641C"/>
    <w:pPr>
      <w:tabs>
        <w:tab w:val="center" w:pos="4536"/>
        <w:tab w:val="right" w:pos="9072"/>
      </w:tabs>
      <w:spacing w:line="240" w:lineRule="auto"/>
    </w:pPr>
    <w:rPr>
      <w:spacing w:val="0"/>
      <w:szCs w:val="20"/>
      <w:lang w:val="de-AT" w:eastAsia="ja-JP"/>
    </w:rPr>
  </w:style>
  <w:style w:type="character" w:customStyle="1" w:styleId="KopfzeileZchn">
    <w:name w:val="Kopfzeile Zchn"/>
    <w:basedOn w:val="Absatz-Standardschriftart"/>
    <w:link w:val="Kopfzeile"/>
    <w:locked/>
    <w:rsid w:val="00C6641C"/>
    <w:rPr>
      <w:rFonts w:ascii="Akko Std" w:hAnsi="Akko Std" w:cs="Times New Roman"/>
      <w:sz w:val="20"/>
    </w:rPr>
  </w:style>
  <w:style w:type="paragraph" w:styleId="Fuzeile">
    <w:name w:val="footer"/>
    <w:basedOn w:val="Standard"/>
    <w:link w:val="FuzeileZchn"/>
    <w:uiPriority w:val="99"/>
    <w:rsid w:val="00C6641C"/>
    <w:pPr>
      <w:tabs>
        <w:tab w:val="center" w:pos="4536"/>
        <w:tab w:val="right" w:pos="9072"/>
      </w:tabs>
      <w:spacing w:line="240" w:lineRule="auto"/>
    </w:pPr>
    <w:rPr>
      <w:spacing w:val="0"/>
      <w:szCs w:val="20"/>
      <w:lang w:val="de-AT" w:eastAsia="ja-JP"/>
    </w:rPr>
  </w:style>
  <w:style w:type="character" w:customStyle="1" w:styleId="FuzeileZchn">
    <w:name w:val="Fußzeile Zchn"/>
    <w:basedOn w:val="Absatz-Standardschriftart"/>
    <w:link w:val="Fuzeile"/>
    <w:uiPriority w:val="99"/>
    <w:locked/>
    <w:rsid w:val="00C6641C"/>
    <w:rPr>
      <w:rFonts w:ascii="Akko Std" w:hAnsi="Akko Std" w:cs="Times New Roman"/>
      <w:sz w:val="20"/>
    </w:rPr>
  </w:style>
  <w:style w:type="paragraph" w:styleId="Sprechblasentext">
    <w:name w:val="Balloon Text"/>
    <w:basedOn w:val="Standard"/>
    <w:link w:val="SprechblasentextZchn"/>
    <w:uiPriority w:val="99"/>
    <w:semiHidden/>
    <w:rsid w:val="00C6641C"/>
    <w:pPr>
      <w:spacing w:line="240" w:lineRule="auto"/>
    </w:pPr>
    <w:rPr>
      <w:rFonts w:ascii="Tahoma" w:hAnsi="Tahoma"/>
      <w:spacing w:val="0"/>
      <w:sz w:val="16"/>
      <w:szCs w:val="16"/>
      <w:lang w:val="de-AT" w:eastAsia="ja-JP"/>
    </w:rPr>
  </w:style>
  <w:style w:type="character" w:customStyle="1" w:styleId="SprechblasentextZchn">
    <w:name w:val="Sprechblasentext Zchn"/>
    <w:basedOn w:val="Absatz-Standardschriftart"/>
    <w:link w:val="Sprechblasentext"/>
    <w:uiPriority w:val="99"/>
    <w:semiHidden/>
    <w:locked/>
    <w:rsid w:val="00C6641C"/>
    <w:rPr>
      <w:rFonts w:ascii="Tahoma" w:hAnsi="Tahoma" w:cs="Times New Roman"/>
      <w:sz w:val="16"/>
    </w:rPr>
  </w:style>
  <w:style w:type="paragraph" w:styleId="KeinLeerraum">
    <w:name w:val="No Spacing"/>
    <w:aliases w:val="Zwischenüberschrift"/>
    <w:uiPriority w:val="1"/>
    <w:qFormat/>
    <w:rsid w:val="00C66EF9"/>
    <w:rPr>
      <w:rFonts w:ascii="Akko Std" w:hAnsi="Akko Std"/>
      <w:b/>
      <w:spacing w:val="3"/>
      <w:lang w:eastAsia="en-US"/>
    </w:rPr>
  </w:style>
  <w:style w:type="paragraph" w:styleId="Listenabsatz">
    <w:name w:val="List Paragraph"/>
    <w:basedOn w:val="Standard"/>
    <w:link w:val="ListenabsatzZchn"/>
    <w:uiPriority w:val="99"/>
    <w:qFormat/>
    <w:rsid w:val="007329B1"/>
    <w:pPr>
      <w:ind w:left="720"/>
      <w:contextualSpacing/>
    </w:pPr>
    <w:rPr>
      <w:spacing w:val="20"/>
      <w:szCs w:val="20"/>
    </w:rPr>
  </w:style>
  <w:style w:type="paragraph" w:customStyle="1" w:styleId="Kursiv">
    <w:name w:val="Kursiv"/>
    <w:basedOn w:val="Listenabsatz"/>
    <w:link w:val="KursivZchn"/>
    <w:uiPriority w:val="99"/>
    <w:rsid w:val="00A32E99"/>
    <w:pPr>
      <w:ind w:left="0"/>
    </w:pPr>
    <w:rPr>
      <w:i/>
      <w:spacing w:val="1"/>
      <w:sz w:val="22"/>
      <w:lang w:eastAsia="en-US"/>
    </w:rPr>
  </w:style>
  <w:style w:type="character" w:styleId="Hyperlink">
    <w:name w:val="Hyperlink"/>
    <w:basedOn w:val="Absatz-Standardschriftart"/>
    <w:uiPriority w:val="99"/>
    <w:rsid w:val="00EA6934"/>
    <w:rPr>
      <w:rFonts w:cs="Times New Roman"/>
      <w:color w:val="0000FF"/>
      <w:u w:val="single"/>
    </w:rPr>
  </w:style>
  <w:style w:type="character" w:customStyle="1" w:styleId="ListenabsatzZchn">
    <w:name w:val="Listenabsatz Zchn"/>
    <w:link w:val="Listenabsatz"/>
    <w:uiPriority w:val="99"/>
    <w:locked/>
    <w:rsid w:val="007329B1"/>
    <w:rPr>
      <w:rFonts w:ascii="Akko Std" w:hAnsi="Akko Std"/>
      <w:spacing w:val="20"/>
      <w:sz w:val="20"/>
    </w:rPr>
  </w:style>
  <w:style w:type="character" w:customStyle="1" w:styleId="KursivZchn">
    <w:name w:val="Kursiv Zchn"/>
    <w:link w:val="Kursiv"/>
    <w:uiPriority w:val="99"/>
    <w:locked/>
    <w:rsid w:val="00A32E99"/>
    <w:rPr>
      <w:rFonts w:ascii="Akko Std" w:hAnsi="Akko Std"/>
      <w:i/>
      <w:spacing w:val="1"/>
      <w:sz w:val="22"/>
      <w:lang w:eastAsia="en-US"/>
    </w:rPr>
  </w:style>
  <w:style w:type="paragraph" w:customStyle="1" w:styleId="Aufzhlung">
    <w:name w:val="Aufzählung"/>
    <w:basedOn w:val="Listenabsatz"/>
    <w:uiPriority w:val="99"/>
    <w:rsid w:val="00B57CF4"/>
    <w:pPr>
      <w:numPr>
        <w:numId w:val="17"/>
      </w:numPr>
    </w:pPr>
  </w:style>
  <w:style w:type="paragraph" w:styleId="Inhaltsverzeichnisberschrift">
    <w:name w:val="TOC Heading"/>
    <w:basedOn w:val="berschrift1"/>
    <w:next w:val="Standard"/>
    <w:uiPriority w:val="99"/>
    <w:qFormat/>
    <w:rsid w:val="00663AF3"/>
    <w:pPr>
      <w:spacing w:line="276" w:lineRule="auto"/>
      <w:outlineLvl w:val="9"/>
    </w:pPr>
    <w:rPr>
      <w:spacing w:val="0"/>
    </w:rPr>
  </w:style>
  <w:style w:type="paragraph" w:styleId="Verzeichnis2">
    <w:name w:val="toc 2"/>
    <w:basedOn w:val="Standard"/>
    <w:next w:val="Standard"/>
    <w:autoRedefine/>
    <w:uiPriority w:val="39"/>
    <w:rsid w:val="00F23363"/>
    <w:pPr>
      <w:keepNext/>
      <w:keepLines/>
      <w:widowControl w:val="0"/>
      <w:suppressLineNumbers/>
      <w:tabs>
        <w:tab w:val="right" w:leader="dot" w:pos="7076"/>
      </w:tabs>
      <w:spacing w:line="288" w:lineRule="auto"/>
    </w:pPr>
    <w:rPr>
      <w:rFonts w:eastAsia="MS Mincho"/>
      <w:noProof/>
      <w:sz w:val="16"/>
      <w:szCs w:val="16"/>
    </w:rPr>
  </w:style>
  <w:style w:type="paragraph" w:styleId="Verzeichnis1">
    <w:name w:val="toc 1"/>
    <w:basedOn w:val="Standard"/>
    <w:next w:val="Standard"/>
    <w:autoRedefine/>
    <w:uiPriority w:val="39"/>
    <w:rsid w:val="00F23363"/>
    <w:pPr>
      <w:tabs>
        <w:tab w:val="right" w:leader="dot" w:pos="7076"/>
      </w:tabs>
      <w:spacing w:before="200" w:line="288" w:lineRule="auto"/>
    </w:pPr>
    <w:rPr>
      <w:rFonts w:eastAsia="MS Mincho"/>
      <w:noProof/>
      <w:spacing w:val="1"/>
      <w:szCs w:val="20"/>
    </w:rPr>
  </w:style>
  <w:style w:type="paragraph" w:styleId="Verzeichnis3">
    <w:name w:val="toc 3"/>
    <w:basedOn w:val="Standard"/>
    <w:next w:val="Standard"/>
    <w:autoRedefine/>
    <w:uiPriority w:val="39"/>
    <w:rsid w:val="00663AF3"/>
    <w:pPr>
      <w:spacing w:after="100" w:line="276" w:lineRule="auto"/>
      <w:ind w:left="440"/>
    </w:pPr>
    <w:rPr>
      <w:rFonts w:ascii="Calibri" w:eastAsia="MS Mincho" w:hAnsi="Calibri"/>
      <w:spacing w:val="0"/>
      <w:sz w:val="22"/>
    </w:rPr>
  </w:style>
  <w:style w:type="character" w:styleId="Seitenzahl">
    <w:name w:val="page number"/>
    <w:basedOn w:val="Absatz-Standardschriftart"/>
    <w:uiPriority w:val="99"/>
    <w:semiHidden/>
    <w:rsid w:val="00386800"/>
    <w:rPr>
      <w:rFonts w:cs="Times New Roman"/>
    </w:rPr>
  </w:style>
  <w:style w:type="paragraph" w:styleId="Verzeichnis4">
    <w:name w:val="toc 4"/>
    <w:basedOn w:val="Standard"/>
    <w:next w:val="Standard"/>
    <w:autoRedefine/>
    <w:uiPriority w:val="99"/>
    <w:rsid w:val="00556E1F"/>
    <w:pPr>
      <w:ind w:left="600"/>
    </w:pPr>
  </w:style>
  <w:style w:type="paragraph" w:styleId="Verzeichnis5">
    <w:name w:val="toc 5"/>
    <w:basedOn w:val="Standard"/>
    <w:next w:val="Standard"/>
    <w:autoRedefine/>
    <w:uiPriority w:val="99"/>
    <w:rsid w:val="00556E1F"/>
    <w:pPr>
      <w:ind w:left="800"/>
    </w:pPr>
  </w:style>
  <w:style w:type="paragraph" w:styleId="Verzeichnis6">
    <w:name w:val="toc 6"/>
    <w:basedOn w:val="Standard"/>
    <w:next w:val="Standard"/>
    <w:autoRedefine/>
    <w:uiPriority w:val="99"/>
    <w:rsid w:val="00556E1F"/>
    <w:pPr>
      <w:ind w:left="1000"/>
    </w:pPr>
  </w:style>
  <w:style w:type="paragraph" w:styleId="Verzeichnis7">
    <w:name w:val="toc 7"/>
    <w:basedOn w:val="Standard"/>
    <w:next w:val="Standard"/>
    <w:autoRedefine/>
    <w:uiPriority w:val="99"/>
    <w:rsid w:val="00556E1F"/>
    <w:pPr>
      <w:ind w:left="1200"/>
    </w:pPr>
  </w:style>
  <w:style w:type="paragraph" w:styleId="Verzeichnis8">
    <w:name w:val="toc 8"/>
    <w:basedOn w:val="Standard"/>
    <w:next w:val="Standard"/>
    <w:autoRedefine/>
    <w:uiPriority w:val="99"/>
    <w:rsid w:val="00556E1F"/>
    <w:pPr>
      <w:ind w:left="1400"/>
    </w:pPr>
  </w:style>
  <w:style w:type="paragraph" w:styleId="Verzeichnis9">
    <w:name w:val="toc 9"/>
    <w:basedOn w:val="Standard"/>
    <w:next w:val="Standard"/>
    <w:autoRedefine/>
    <w:uiPriority w:val="99"/>
    <w:rsid w:val="00556E1F"/>
    <w:pPr>
      <w:ind w:left="1600"/>
    </w:pPr>
  </w:style>
  <w:style w:type="paragraph" w:customStyle="1" w:styleId="Formatvorlage10ptSchwarzLinksZeilenabstandGenau14pt">
    <w:name w:val="Formatvorlage 10 pt Schwarz Links Zeilenabstand:  Genau 14 pt"/>
    <w:basedOn w:val="Standard"/>
    <w:link w:val="Formatvorlage10ptSchwarzLinksZeilenabstandGenau14ptZchn"/>
    <w:uiPriority w:val="99"/>
    <w:rsid w:val="00537791"/>
    <w:pPr>
      <w:spacing w:line="280" w:lineRule="exact"/>
    </w:pPr>
    <w:rPr>
      <w:rFonts w:ascii="Arial" w:hAnsi="Arial"/>
      <w:color w:val="000000"/>
      <w:spacing w:val="0"/>
      <w:szCs w:val="20"/>
    </w:rPr>
  </w:style>
  <w:style w:type="character" w:customStyle="1" w:styleId="Formatvorlage10ptSchwarzLinksZeilenabstandGenau14ptZchn">
    <w:name w:val="Formatvorlage 10 pt Schwarz Links Zeilenabstand:  Genau 14 pt Zchn"/>
    <w:link w:val="Formatvorlage10ptSchwarzLinksZeilenabstandGenau14pt"/>
    <w:uiPriority w:val="99"/>
    <w:locked/>
    <w:rsid w:val="00537791"/>
    <w:rPr>
      <w:rFonts w:ascii="Arial" w:hAnsi="Arial"/>
      <w:color w:val="000000"/>
    </w:rPr>
  </w:style>
  <w:style w:type="character" w:styleId="Fett">
    <w:name w:val="Strong"/>
    <w:basedOn w:val="Absatz-Standardschriftart"/>
    <w:uiPriority w:val="22"/>
    <w:qFormat/>
    <w:rsid w:val="00537791"/>
    <w:rPr>
      <w:rFonts w:cs="Times New Roman"/>
      <w:b/>
    </w:rPr>
  </w:style>
  <w:style w:type="paragraph" w:customStyle="1" w:styleId="Formatvorlage3">
    <w:name w:val="Formatvorlage3"/>
    <w:basedOn w:val="Standard"/>
    <w:link w:val="Formatvorlage3Zchn"/>
    <w:uiPriority w:val="99"/>
    <w:rsid w:val="000254A8"/>
    <w:pPr>
      <w:spacing w:line="280" w:lineRule="atLeast"/>
    </w:pPr>
    <w:rPr>
      <w:rFonts w:ascii="Arial" w:hAnsi="Arial"/>
      <w:spacing w:val="0"/>
      <w:sz w:val="24"/>
      <w:szCs w:val="20"/>
      <w:lang w:val="de-AT"/>
    </w:rPr>
  </w:style>
  <w:style w:type="character" w:customStyle="1" w:styleId="Formatvorlage3Zchn">
    <w:name w:val="Formatvorlage3 Zchn"/>
    <w:link w:val="Formatvorlage3"/>
    <w:uiPriority w:val="99"/>
    <w:locked/>
    <w:rsid w:val="000254A8"/>
    <w:rPr>
      <w:rFonts w:ascii="Arial" w:hAnsi="Arial"/>
      <w:sz w:val="24"/>
      <w:lang w:val="de-AT"/>
    </w:rPr>
  </w:style>
  <w:style w:type="character" w:styleId="Hervorhebung">
    <w:name w:val="Emphasis"/>
    <w:basedOn w:val="Absatz-Standardschriftart"/>
    <w:uiPriority w:val="99"/>
    <w:qFormat/>
    <w:rsid w:val="00441513"/>
    <w:rPr>
      <w:rFonts w:cs="Times New Roman"/>
      <w:i/>
    </w:rPr>
  </w:style>
  <w:style w:type="character" w:customStyle="1" w:styleId="contentheadline">
    <w:name w:val="contentheadline"/>
    <w:basedOn w:val="Absatz-Standardschriftart"/>
    <w:uiPriority w:val="99"/>
    <w:rsid w:val="001138B9"/>
    <w:rPr>
      <w:rFonts w:cs="Times New Roman"/>
    </w:rPr>
  </w:style>
  <w:style w:type="character" w:styleId="Kommentarzeichen">
    <w:name w:val="annotation reference"/>
    <w:basedOn w:val="Absatz-Standardschriftart"/>
    <w:uiPriority w:val="99"/>
    <w:semiHidden/>
    <w:rsid w:val="002416C3"/>
    <w:rPr>
      <w:rFonts w:cs="Times New Roman"/>
      <w:sz w:val="16"/>
      <w:szCs w:val="16"/>
    </w:rPr>
  </w:style>
  <w:style w:type="paragraph" w:styleId="Kommentartext">
    <w:name w:val="annotation text"/>
    <w:basedOn w:val="Standard"/>
    <w:link w:val="KommentartextZchn"/>
    <w:semiHidden/>
    <w:rsid w:val="002416C3"/>
    <w:rPr>
      <w:szCs w:val="20"/>
    </w:rPr>
  </w:style>
  <w:style w:type="character" w:customStyle="1" w:styleId="KommentartextZchn">
    <w:name w:val="Kommentartext Zchn"/>
    <w:basedOn w:val="Absatz-Standardschriftart"/>
    <w:link w:val="Kommentartext"/>
    <w:semiHidden/>
    <w:locked/>
    <w:rsid w:val="00457E06"/>
    <w:rPr>
      <w:rFonts w:ascii="Akko Std" w:hAnsi="Akko Std" w:cs="Times New Roman"/>
      <w:spacing w:val="4"/>
      <w:sz w:val="20"/>
      <w:szCs w:val="20"/>
      <w:lang w:val="de-DE"/>
    </w:rPr>
  </w:style>
  <w:style w:type="paragraph" w:styleId="Kommentarthema">
    <w:name w:val="annotation subject"/>
    <w:basedOn w:val="Kommentartext"/>
    <w:next w:val="Kommentartext"/>
    <w:link w:val="KommentarthemaZchn"/>
    <w:uiPriority w:val="99"/>
    <w:semiHidden/>
    <w:rsid w:val="002416C3"/>
    <w:rPr>
      <w:b/>
      <w:bCs/>
    </w:rPr>
  </w:style>
  <w:style w:type="character" w:customStyle="1" w:styleId="KommentarthemaZchn">
    <w:name w:val="Kommentarthema Zchn"/>
    <w:basedOn w:val="KommentartextZchn"/>
    <w:link w:val="Kommentarthema"/>
    <w:uiPriority w:val="99"/>
    <w:semiHidden/>
    <w:locked/>
    <w:rsid w:val="00457E06"/>
    <w:rPr>
      <w:rFonts w:ascii="Akko Std" w:hAnsi="Akko Std" w:cs="Times New Roman"/>
      <w:b/>
      <w:bCs/>
      <w:spacing w:val="4"/>
      <w:sz w:val="20"/>
      <w:szCs w:val="20"/>
      <w:lang w:val="de-DE"/>
    </w:rPr>
  </w:style>
  <w:style w:type="paragraph" w:customStyle="1" w:styleId="Formatvorlage1">
    <w:name w:val="Formatvorlage1"/>
    <w:basedOn w:val="Standard"/>
    <w:uiPriority w:val="99"/>
    <w:rsid w:val="00D6445B"/>
    <w:pPr>
      <w:spacing w:line="280" w:lineRule="atLeast"/>
    </w:pPr>
    <w:rPr>
      <w:rFonts w:ascii="Arial" w:eastAsia="MS Mincho" w:hAnsi="Arial"/>
      <w:spacing w:val="0"/>
      <w:szCs w:val="24"/>
      <w:lang w:val="de-AT" w:eastAsia="ja-JP"/>
    </w:rPr>
  </w:style>
  <w:style w:type="character" w:customStyle="1" w:styleId="seitentitelvordatum">
    <w:name w:val="seitentitel_vor_datum"/>
    <w:basedOn w:val="Absatz-Standardschriftart"/>
    <w:uiPriority w:val="99"/>
    <w:rsid w:val="00BD39DF"/>
    <w:rPr>
      <w:rFonts w:cs="Times New Roman"/>
    </w:rPr>
  </w:style>
  <w:style w:type="character" w:customStyle="1" w:styleId="Formatvorlage3Zchn1">
    <w:name w:val="Formatvorlage3 Zchn1"/>
    <w:uiPriority w:val="99"/>
    <w:locked/>
    <w:rsid w:val="00E94CE5"/>
    <w:rPr>
      <w:rFonts w:ascii="Arial" w:hAnsi="Arial"/>
      <w:sz w:val="24"/>
      <w:lang w:val="de-AT"/>
    </w:rPr>
  </w:style>
  <w:style w:type="paragraph" w:styleId="Aufzhlungszeichen">
    <w:name w:val="List Bullet"/>
    <w:basedOn w:val="Standard"/>
    <w:uiPriority w:val="99"/>
    <w:rsid w:val="0082606B"/>
    <w:pPr>
      <w:numPr>
        <w:numId w:val="9"/>
      </w:numPr>
      <w:tabs>
        <w:tab w:val="clear" w:pos="360"/>
      </w:tabs>
    </w:pPr>
  </w:style>
  <w:style w:type="paragraph" w:customStyle="1" w:styleId="Infotextberschrift2">
    <w:name w:val="Infotext_Überschrift2"/>
    <w:basedOn w:val="Standard"/>
    <w:link w:val="Infotextberschrift2Zchn"/>
    <w:uiPriority w:val="99"/>
    <w:rsid w:val="006735A6"/>
    <w:pPr>
      <w:spacing w:line="264" w:lineRule="auto"/>
    </w:pPr>
    <w:rPr>
      <w:rFonts w:ascii="Calibri" w:hAnsi="Calibri"/>
      <w:b/>
      <w:spacing w:val="0"/>
      <w:sz w:val="22"/>
      <w:szCs w:val="20"/>
    </w:rPr>
  </w:style>
  <w:style w:type="character" w:customStyle="1" w:styleId="Infotextberschrift2Zchn">
    <w:name w:val="Infotext_Überschrift2 Zchn"/>
    <w:link w:val="Infotextberschrift2"/>
    <w:uiPriority w:val="99"/>
    <w:locked/>
    <w:rsid w:val="006735A6"/>
    <w:rPr>
      <w:rFonts w:ascii="Calibri" w:hAnsi="Calibri"/>
      <w:b/>
      <w:sz w:val="22"/>
      <w:lang w:val="de-DE" w:eastAsia="en-US"/>
    </w:rPr>
  </w:style>
  <w:style w:type="paragraph" w:customStyle="1" w:styleId="InfotextAufzhlung">
    <w:name w:val="Infotext_Aufzählung"/>
    <w:basedOn w:val="Listenabsatz"/>
    <w:link w:val="InfotextAufzhlungZchn"/>
    <w:rsid w:val="006735A6"/>
    <w:pPr>
      <w:numPr>
        <w:numId w:val="25"/>
      </w:numPr>
      <w:spacing w:line="264" w:lineRule="auto"/>
      <w:contextualSpacing w:val="0"/>
    </w:pPr>
    <w:rPr>
      <w:rFonts w:ascii="Calibri" w:hAnsi="Calibri"/>
      <w:spacing w:val="0"/>
      <w:lang w:eastAsia="en-US"/>
    </w:rPr>
  </w:style>
  <w:style w:type="character" w:customStyle="1" w:styleId="InfotextAufzhlungZchn">
    <w:name w:val="Infotext_Aufzählung Zchn"/>
    <w:link w:val="InfotextAufzhlung"/>
    <w:locked/>
    <w:rsid w:val="006735A6"/>
    <w:rPr>
      <w:sz w:val="20"/>
      <w:szCs w:val="20"/>
      <w:lang w:eastAsia="en-US"/>
    </w:rPr>
  </w:style>
  <w:style w:type="character" w:customStyle="1" w:styleId="NichtaufgelsteErwhnung1">
    <w:name w:val="Nicht aufgelöste Erwähnung1"/>
    <w:basedOn w:val="Absatz-Standardschriftart"/>
    <w:uiPriority w:val="99"/>
    <w:semiHidden/>
    <w:rsid w:val="00A95851"/>
    <w:rPr>
      <w:rFonts w:cs="Times New Roman"/>
      <w:color w:val="808080"/>
      <w:shd w:val="clear" w:color="auto" w:fill="E6E6E6"/>
    </w:rPr>
  </w:style>
  <w:style w:type="character" w:customStyle="1" w:styleId="Infotextberschrift1Zchn">
    <w:name w:val="Infotext_Überschrift1 Zchn"/>
    <w:link w:val="Infotextberschrift1"/>
    <w:uiPriority w:val="99"/>
    <w:locked/>
    <w:rsid w:val="006A6CB7"/>
    <w:rPr>
      <w:rFonts w:ascii="Times New Roman" w:hAnsi="Times New Roman"/>
      <w:b/>
      <w:sz w:val="28"/>
      <w:lang w:eastAsia="en-US"/>
    </w:rPr>
  </w:style>
  <w:style w:type="paragraph" w:customStyle="1" w:styleId="Infotextberschrift1">
    <w:name w:val="Infotext_Überschrift1"/>
    <w:basedOn w:val="Standard"/>
    <w:link w:val="Infotextberschrift1Zchn"/>
    <w:uiPriority w:val="99"/>
    <w:rsid w:val="006A6CB7"/>
    <w:pPr>
      <w:spacing w:line="264" w:lineRule="auto"/>
    </w:pPr>
    <w:rPr>
      <w:rFonts w:ascii="Times New Roman" w:hAnsi="Times New Roman"/>
      <w:b/>
      <w:spacing w:val="0"/>
      <w:sz w:val="28"/>
      <w:szCs w:val="20"/>
    </w:rPr>
  </w:style>
  <w:style w:type="numbering" w:customStyle="1" w:styleId="FrInhalt">
    <w:name w:val="Für Inhalt"/>
    <w:rsid w:val="00C82459"/>
    <w:pPr>
      <w:numPr>
        <w:numId w:val="18"/>
      </w:numPr>
    </w:pPr>
  </w:style>
  <w:style w:type="paragraph" w:customStyle="1" w:styleId="StandardBVT">
    <w:name w:val="StandardBVT"/>
    <w:basedOn w:val="Standard"/>
    <w:qFormat/>
    <w:rsid w:val="00AB55B0"/>
  </w:style>
  <w:style w:type="character" w:customStyle="1" w:styleId="defaultblack">
    <w:name w:val="defaultblack"/>
    <w:basedOn w:val="Absatz-Standardschriftart"/>
    <w:rsid w:val="00942205"/>
  </w:style>
  <w:style w:type="paragraph" w:styleId="Aufzhlungszeichen2">
    <w:name w:val="List Bullet 2"/>
    <w:basedOn w:val="Standard"/>
    <w:uiPriority w:val="99"/>
    <w:unhideWhenUsed/>
    <w:rsid w:val="00CF67F9"/>
    <w:pPr>
      <w:numPr>
        <w:numId w:val="27"/>
      </w:numPr>
      <w:contextualSpacing/>
    </w:pPr>
  </w:style>
  <w:style w:type="character" w:customStyle="1" w:styleId="NichtaufgelsteErwhnung2">
    <w:name w:val="Nicht aufgelöste Erwähnung2"/>
    <w:basedOn w:val="Absatz-Standardschriftart"/>
    <w:uiPriority w:val="99"/>
    <w:semiHidden/>
    <w:unhideWhenUsed/>
    <w:rsid w:val="00EC4BE1"/>
    <w:rPr>
      <w:color w:val="605E5C"/>
      <w:shd w:val="clear" w:color="auto" w:fill="E1DFDD"/>
    </w:rPr>
  </w:style>
  <w:style w:type="character" w:styleId="BesuchterHyperlink">
    <w:name w:val="FollowedHyperlink"/>
    <w:basedOn w:val="Absatz-Standardschriftart"/>
    <w:uiPriority w:val="99"/>
    <w:semiHidden/>
    <w:unhideWhenUsed/>
    <w:rsid w:val="00AD4F7F"/>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16ED1"/>
    <w:rPr>
      <w:color w:val="605E5C"/>
      <w:shd w:val="clear" w:color="auto" w:fill="E1DFDD"/>
    </w:rPr>
  </w:style>
  <w:style w:type="character" w:customStyle="1" w:styleId="berschrift4Zchn">
    <w:name w:val="Überschrift 4 Zchn"/>
    <w:basedOn w:val="Absatz-Standardschriftart"/>
    <w:link w:val="berschrift4"/>
    <w:semiHidden/>
    <w:rsid w:val="005E276F"/>
    <w:rPr>
      <w:rFonts w:asciiTheme="majorHAnsi" w:eastAsiaTheme="majorEastAsia" w:hAnsiTheme="majorHAnsi" w:cstheme="majorBidi"/>
      <w:i/>
      <w:iCs/>
      <w:color w:val="365F91" w:themeColor="accent1" w:themeShade="BF"/>
      <w:spacing w:val="4"/>
      <w:sz w:val="20"/>
      <w:lang w:eastAsia="en-US"/>
    </w:rPr>
  </w:style>
  <w:style w:type="paragraph" w:styleId="StandardWeb">
    <w:name w:val="Normal (Web)"/>
    <w:basedOn w:val="Standard"/>
    <w:uiPriority w:val="99"/>
    <w:semiHidden/>
    <w:unhideWhenUsed/>
    <w:rsid w:val="005E276F"/>
    <w:pPr>
      <w:spacing w:before="100" w:beforeAutospacing="1" w:after="100" w:afterAutospacing="1" w:line="240" w:lineRule="auto"/>
    </w:pPr>
    <w:rPr>
      <w:rFonts w:ascii="Times New Roman" w:eastAsia="Times New Roman" w:hAnsi="Times New Roman"/>
      <w:spacing w:val="0"/>
      <w:sz w:val="24"/>
      <w:szCs w:val="24"/>
      <w:lang w:val="de-AT" w:eastAsia="de-AT"/>
    </w:rPr>
  </w:style>
  <w:style w:type="paragraph" w:customStyle="1" w:styleId="Formatvorlage4">
    <w:name w:val="Formatvorlage4"/>
    <w:basedOn w:val="Aufzhlungszeichen"/>
    <w:qFormat/>
    <w:rsid w:val="00B30C34"/>
    <w:pPr>
      <w:numPr>
        <w:numId w:val="0"/>
      </w:numPr>
      <w:tabs>
        <w:tab w:val="num" w:pos="360"/>
      </w:tabs>
      <w:ind w:left="360" w:hanging="360"/>
    </w:pPr>
    <w:rPr>
      <w:rFonts w:eastAsia="Times New Roman"/>
      <w:spacing w:val="0"/>
      <w:szCs w:val="20"/>
    </w:rPr>
  </w:style>
  <w:style w:type="paragraph" w:customStyle="1" w:styleId="Formatvorlage2">
    <w:name w:val="Formatvorlage2"/>
    <w:basedOn w:val="Aufzhlungszeichen2"/>
    <w:link w:val="Formatvorlage2Zchn"/>
    <w:qFormat/>
    <w:rsid w:val="00B30C34"/>
    <w:pPr>
      <w:numPr>
        <w:numId w:val="0"/>
      </w:numPr>
      <w:tabs>
        <w:tab w:val="num" w:pos="360"/>
      </w:tabs>
      <w:ind w:left="357" w:hanging="357"/>
      <w:contextualSpacing w:val="0"/>
    </w:pPr>
  </w:style>
  <w:style w:type="character" w:customStyle="1" w:styleId="Formatvorlage2Zchn">
    <w:name w:val="Formatvorlage2 Zchn"/>
    <w:basedOn w:val="Absatz-Standardschriftart"/>
    <w:link w:val="Formatvorlage2"/>
    <w:rsid w:val="00B30C34"/>
    <w:rPr>
      <w:rFonts w:ascii="Verdana" w:hAnsi="Verdana"/>
      <w:spacing w:val="4"/>
      <w:sz w:val="20"/>
      <w:lang w:eastAsia="en-US"/>
    </w:rPr>
  </w:style>
  <w:style w:type="character" w:customStyle="1" w:styleId="NichtaufgelsteErwhnung4">
    <w:name w:val="Nicht aufgelöste Erwähnung4"/>
    <w:basedOn w:val="Absatz-Standardschriftart"/>
    <w:uiPriority w:val="99"/>
    <w:semiHidden/>
    <w:unhideWhenUsed/>
    <w:rsid w:val="00EA1A40"/>
    <w:rPr>
      <w:color w:val="605E5C"/>
      <w:shd w:val="clear" w:color="auto" w:fill="E1DFDD"/>
    </w:rPr>
  </w:style>
  <w:style w:type="character" w:customStyle="1" w:styleId="NichtaufgelsteErwhnung5">
    <w:name w:val="Nicht aufgelöste Erwähnung5"/>
    <w:basedOn w:val="Absatz-Standardschriftart"/>
    <w:uiPriority w:val="99"/>
    <w:semiHidden/>
    <w:unhideWhenUsed/>
    <w:rsid w:val="00E27D23"/>
    <w:rPr>
      <w:color w:val="605E5C"/>
      <w:shd w:val="clear" w:color="auto" w:fill="E1DFDD"/>
    </w:rPr>
  </w:style>
  <w:style w:type="character" w:customStyle="1" w:styleId="UnresolvedMention">
    <w:name w:val="Unresolved Mention"/>
    <w:basedOn w:val="Absatz-Standardschriftart"/>
    <w:uiPriority w:val="99"/>
    <w:semiHidden/>
    <w:unhideWhenUsed/>
    <w:rsid w:val="00402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5643">
      <w:bodyDiv w:val="1"/>
      <w:marLeft w:val="0"/>
      <w:marRight w:val="0"/>
      <w:marTop w:val="0"/>
      <w:marBottom w:val="0"/>
      <w:divBdr>
        <w:top w:val="none" w:sz="0" w:space="0" w:color="auto"/>
        <w:left w:val="none" w:sz="0" w:space="0" w:color="auto"/>
        <w:bottom w:val="none" w:sz="0" w:space="0" w:color="auto"/>
        <w:right w:val="none" w:sz="0" w:space="0" w:color="auto"/>
      </w:divBdr>
    </w:div>
    <w:div w:id="533806700">
      <w:bodyDiv w:val="1"/>
      <w:marLeft w:val="0"/>
      <w:marRight w:val="0"/>
      <w:marTop w:val="0"/>
      <w:marBottom w:val="0"/>
      <w:divBdr>
        <w:top w:val="none" w:sz="0" w:space="0" w:color="auto"/>
        <w:left w:val="none" w:sz="0" w:space="0" w:color="auto"/>
        <w:bottom w:val="none" w:sz="0" w:space="0" w:color="auto"/>
        <w:right w:val="none" w:sz="0" w:space="0" w:color="auto"/>
      </w:divBdr>
      <w:divsChild>
        <w:div w:id="255555870">
          <w:marLeft w:val="0"/>
          <w:marRight w:val="0"/>
          <w:marTop w:val="0"/>
          <w:marBottom w:val="0"/>
          <w:divBdr>
            <w:top w:val="none" w:sz="0" w:space="0" w:color="auto"/>
            <w:left w:val="none" w:sz="0" w:space="0" w:color="auto"/>
            <w:bottom w:val="none" w:sz="0" w:space="0" w:color="auto"/>
            <w:right w:val="none" w:sz="0" w:space="0" w:color="auto"/>
          </w:divBdr>
          <w:divsChild>
            <w:div w:id="1465006014">
              <w:marLeft w:val="0"/>
              <w:marRight w:val="0"/>
              <w:marTop w:val="0"/>
              <w:marBottom w:val="0"/>
              <w:divBdr>
                <w:top w:val="none" w:sz="0" w:space="0" w:color="auto"/>
                <w:left w:val="none" w:sz="0" w:space="0" w:color="auto"/>
                <w:bottom w:val="none" w:sz="0" w:space="0" w:color="auto"/>
                <w:right w:val="none" w:sz="0" w:space="0" w:color="auto"/>
              </w:divBdr>
              <w:divsChild>
                <w:div w:id="110430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49492">
      <w:bodyDiv w:val="1"/>
      <w:marLeft w:val="0"/>
      <w:marRight w:val="0"/>
      <w:marTop w:val="0"/>
      <w:marBottom w:val="0"/>
      <w:divBdr>
        <w:top w:val="none" w:sz="0" w:space="0" w:color="auto"/>
        <w:left w:val="none" w:sz="0" w:space="0" w:color="auto"/>
        <w:bottom w:val="none" w:sz="0" w:space="0" w:color="auto"/>
        <w:right w:val="none" w:sz="0" w:space="0" w:color="auto"/>
      </w:divBdr>
    </w:div>
    <w:div w:id="870343448">
      <w:bodyDiv w:val="1"/>
      <w:marLeft w:val="0"/>
      <w:marRight w:val="0"/>
      <w:marTop w:val="0"/>
      <w:marBottom w:val="0"/>
      <w:divBdr>
        <w:top w:val="none" w:sz="0" w:space="0" w:color="auto"/>
        <w:left w:val="none" w:sz="0" w:space="0" w:color="auto"/>
        <w:bottom w:val="none" w:sz="0" w:space="0" w:color="auto"/>
        <w:right w:val="none" w:sz="0" w:space="0" w:color="auto"/>
      </w:divBdr>
      <w:divsChild>
        <w:div w:id="1088430466">
          <w:marLeft w:val="0"/>
          <w:marRight w:val="0"/>
          <w:marTop w:val="0"/>
          <w:marBottom w:val="0"/>
          <w:divBdr>
            <w:top w:val="none" w:sz="0" w:space="0" w:color="auto"/>
            <w:left w:val="none" w:sz="0" w:space="0" w:color="auto"/>
            <w:bottom w:val="none" w:sz="0" w:space="0" w:color="auto"/>
            <w:right w:val="none" w:sz="0" w:space="0" w:color="auto"/>
          </w:divBdr>
        </w:div>
        <w:div w:id="31535986">
          <w:marLeft w:val="0"/>
          <w:marRight w:val="0"/>
          <w:marTop w:val="0"/>
          <w:marBottom w:val="0"/>
          <w:divBdr>
            <w:top w:val="none" w:sz="0" w:space="0" w:color="auto"/>
            <w:left w:val="none" w:sz="0" w:space="0" w:color="auto"/>
            <w:bottom w:val="none" w:sz="0" w:space="0" w:color="auto"/>
            <w:right w:val="none" w:sz="0" w:space="0" w:color="auto"/>
          </w:divBdr>
        </w:div>
      </w:divsChild>
    </w:div>
    <w:div w:id="1121729354">
      <w:bodyDiv w:val="1"/>
      <w:marLeft w:val="0"/>
      <w:marRight w:val="0"/>
      <w:marTop w:val="0"/>
      <w:marBottom w:val="0"/>
      <w:divBdr>
        <w:top w:val="none" w:sz="0" w:space="0" w:color="auto"/>
        <w:left w:val="none" w:sz="0" w:space="0" w:color="auto"/>
        <w:bottom w:val="none" w:sz="0" w:space="0" w:color="auto"/>
        <w:right w:val="none" w:sz="0" w:space="0" w:color="auto"/>
      </w:divBdr>
      <w:divsChild>
        <w:div w:id="776562880">
          <w:marLeft w:val="0"/>
          <w:marRight w:val="0"/>
          <w:marTop w:val="0"/>
          <w:marBottom w:val="0"/>
          <w:divBdr>
            <w:top w:val="none" w:sz="0" w:space="0" w:color="auto"/>
            <w:left w:val="none" w:sz="0" w:space="0" w:color="auto"/>
            <w:bottom w:val="none" w:sz="0" w:space="0" w:color="auto"/>
            <w:right w:val="none" w:sz="0" w:space="0" w:color="auto"/>
          </w:divBdr>
        </w:div>
      </w:divsChild>
    </w:div>
    <w:div w:id="1487354956">
      <w:bodyDiv w:val="1"/>
      <w:marLeft w:val="0"/>
      <w:marRight w:val="0"/>
      <w:marTop w:val="0"/>
      <w:marBottom w:val="0"/>
      <w:divBdr>
        <w:top w:val="none" w:sz="0" w:space="0" w:color="auto"/>
        <w:left w:val="none" w:sz="0" w:space="0" w:color="auto"/>
        <w:bottom w:val="none" w:sz="0" w:space="0" w:color="auto"/>
        <w:right w:val="none" w:sz="0" w:space="0" w:color="auto"/>
      </w:divBdr>
    </w:div>
    <w:div w:id="1565144555">
      <w:bodyDiv w:val="1"/>
      <w:marLeft w:val="0"/>
      <w:marRight w:val="0"/>
      <w:marTop w:val="0"/>
      <w:marBottom w:val="0"/>
      <w:divBdr>
        <w:top w:val="none" w:sz="0" w:space="0" w:color="auto"/>
        <w:left w:val="none" w:sz="0" w:space="0" w:color="auto"/>
        <w:bottom w:val="none" w:sz="0" w:space="0" w:color="auto"/>
        <w:right w:val="none" w:sz="0" w:space="0" w:color="auto"/>
      </w:divBdr>
    </w:div>
    <w:div w:id="1768765438">
      <w:bodyDiv w:val="1"/>
      <w:marLeft w:val="0"/>
      <w:marRight w:val="0"/>
      <w:marTop w:val="0"/>
      <w:marBottom w:val="0"/>
      <w:divBdr>
        <w:top w:val="none" w:sz="0" w:space="0" w:color="auto"/>
        <w:left w:val="none" w:sz="0" w:space="0" w:color="auto"/>
        <w:bottom w:val="none" w:sz="0" w:space="0" w:color="auto"/>
        <w:right w:val="none" w:sz="0" w:space="0" w:color="auto"/>
      </w:divBdr>
      <w:divsChild>
        <w:div w:id="1953779563">
          <w:marLeft w:val="0"/>
          <w:marRight w:val="0"/>
          <w:marTop w:val="0"/>
          <w:marBottom w:val="0"/>
          <w:divBdr>
            <w:top w:val="none" w:sz="0" w:space="0" w:color="auto"/>
            <w:left w:val="none" w:sz="0" w:space="0" w:color="auto"/>
            <w:bottom w:val="none" w:sz="0" w:space="0" w:color="auto"/>
            <w:right w:val="none" w:sz="0" w:space="0" w:color="auto"/>
          </w:divBdr>
        </w:div>
        <w:div w:id="1236622502">
          <w:marLeft w:val="0"/>
          <w:marRight w:val="0"/>
          <w:marTop w:val="0"/>
          <w:marBottom w:val="0"/>
          <w:divBdr>
            <w:top w:val="none" w:sz="0" w:space="0" w:color="auto"/>
            <w:left w:val="none" w:sz="0" w:space="0" w:color="auto"/>
            <w:bottom w:val="none" w:sz="0" w:space="0" w:color="auto"/>
            <w:right w:val="none" w:sz="0" w:space="0" w:color="auto"/>
          </w:divBdr>
          <w:divsChild>
            <w:div w:id="597955170">
              <w:marLeft w:val="0"/>
              <w:marRight w:val="0"/>
              <w:marTop w:val="0"/>
              <w:marBottom w:val="0"/>
              <w:divBdr>
                <w:top w:val="none" w:sz="0" w:space="0" w:color="auto"/>
                <w:left w:val="none" w:sz="0" w:space="0" w:color="auto"/>
                <w:bottom w:val="none" w:sz="0" w:space="0" w:color="auto"/>
                <w:right w:val="none" w:sz="0" w:space="0" w:color="auto"/>
              </w:divBdr>
              <w:divsChild>
                <w:div w:id="15853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3923">
      <w:bodyDiv w:val="1"/>
      <w:marLeft w:val="0"/>
      <w:marRight w:val="0"/>
      <w:marTop w:val="0"/>
      <w:marBottom w:val="0"/>
      <w:divBdr>
        <w:top w:val="none" w:sz="0" w:space="0" w:color="auto"/>
        <w:left w:val="none" w:sz="0" w:space="0" w:color="auto"/>
        <w:bottom w:val="none" w:sz="0" w:space="0" w:color="auto"/>
        <w:right w:val="none" w:sz="0" w:space="0" w:color="auto"/>
      </w:divBdr>
    </w:div>
    <w:div w:id="2077048642">
      <w:marLeft w:val="0"/>
      <w:marRight w:val="0"/>
      <w:marTop w:val="0"/>
      <w:marBottom w:val="0"/>
      <w:divBdr>
        <w:top w:val="none" w:sz="0" w:space="0" w:color="auto"/>
        <w:left w:val="none" w:sz="0" w:space="0" w:color="auto"/>
        <w:bottom w:val="none" w:sz="0" w:space="0" w:color="auto"/>
        <w:right w:val="none" w:sz="0" w:space="0" w:color="auto"/>
      </w:divBdr>
    </w:div>
    <w:div w:id="20770486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inatura.at" TargetMode="External"/><Relationship Id="rId39" Type="http://schemas.openxmlformats.org/officeDocument/2006/relationships/hyperlink" Target="http://www.weiss-bregenz.at" TargetMode="External"/><Relationship Id="rId21" Type="http://schemas.openxmlformats.org/officeDocument/2006/relationships/hyperlink" Target="http://www.johann-lauterach.at/" TargetMode="External"/><Relationship Id="rId34" Type="http://schemas.openxmlformats.org/officeDocument/2006/relationships/hyperlink" Target="http://www.christineduenser-manufaktur.com" TargetMode="External"/><Relationship Id="rId42" Type="http://schemas.openxmlformats.org/officeDocument/2006/relationships/hyperlink" Target="http://greifbar-bouldern.at" TargetMode="External"/><Relationship Id="rId47" Type="http://schemas.openxmlformats.org/officeDocument/2006/relationships/hyperlink" Target="http://www.hohentwiel.at" TargetMode="External"/><Relationship Id="rId50" Type="http://schemas.openxmlformats.org/officeDocument/2006/relationships/hyperlink" Target="http://www.bodensee-vorarlberg.com"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v-a-i.at" TargetMode="External"/><Relationship Id="rId33" Type="http://schemas.openxmlformats.org/officeDocument/2006/relationships/hyperlink" Target="http://www.hoferdaniela-josefine.at" TargetMode="External"/><Relationship Id="rId38" Type="http://schemas.openxmlformats.org/officeDocument/2006/relationships/hyperlink" Target="https://shop.alma.at" TargetMode="External"/><Relationship Id="rId46" Type="http://schemas.openxmlformats.org/officeDocument/2006/relationships/hyperlink" Target="http://www.tridornbirn.a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hard.at/aktiv-in-hard/strandbad-hard/" TargetMode="External"/><Relationship Id="rId29" Type="http://schemas.openxmlformats.org/officeDocument/2006/relationships/hyperlink" Target="http://www.vorarlbergmuseum.at" TargetMode="External"/><Relationship Id="rId41" Type="http://schemas.openxmlformats.org/officeDocument/2006/relationships/hyperlink" Target="http://www.nenzing-gurtis.a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ueber-die-grenze.at" TargetMode="External"/><Relationship Id="rId32" Type="http://schemas.openxmlformats.org/officeDocument/2006/relationships/hyperlink" Target="http://www.strolzleuchten.at" TargetMode="External"/><Relationship Id="rId37" Type="http://schemas.openxmlformats.org/officeDocument/2006/relationships/hyperlink" Target="http://www.z&#228;m.at" TargetMode="External"/><Relationship Id="rId40" Type="http://schemas.openxmlformats.org/officeDocument/2006/relationships/hyperlink" Target="http://www.wirtschaft-dornbirn.at" TargetMode="External"/><Relationship Id="rId45" Type="http://schemas.openxmlformats.org/officeDocument/2006/relationships/hyperlink" Target="http://www.sparkasse-marathon.at" TargetMode="External"/><Relationship Id="rId53"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poolbar.at" TargetMode="External"/><Relationship Id="rId28" Type="http://schemas.openxmlformats.org/officeDocument/2006/relationships/hyperlink" Target="http://www.rohnerhaus.at" TargetMode="External"/><Relationship Id="rId36" Type="http://schemas.openxmlformats.org/officeDocument/2006/relationships/hyperlink" Target="http://www.biancatschaikner.com" TargetMode="External"/><Relationship Id="rId49" Type="http://schemas.openxmlformats.org/officeDocument/2006/relationships/hyperlink" Target="mailto:service@bodensee-vorarlberg.com" TargetMode="External"/><Relationship Id="rId57"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www.kleinerloewe.at/de/home" TargetMode="External"/><Relationship Id="rId31" Type="http://schemas.openxmlformats.org/officeDocument/2006/relationships/hyperlink" Target="https://maiken-k.at" TargetMode="External"/><Relationship Id="rId44" Type="http://schemas.openxmlformats.org/officeDocument/2006/relationships/hyperlink" Target="http://www.meeting-goetzis.at"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schubertiade.at" TargetMode="External"/><Relationship Id="rId27" Type="http://schemas.openxmlformats.org/officeDocument/2006/relationships/hyperlink" Target="http://www.rheinschauen.at" TargetMode="External"/><Relationship Id="rId30" Type="http://schemas.openxmlformats.org/officeDocument/2006/relationships/hyperlink" Target="http://www.jm-hohenems.at" TargetMode="External"/><Relationship Id="rId35" Type="http://schemas.openxmlformats.org/officeDocument/2006/relationships/hyperlink" Target="http://www.kleidheit.com" TargetMode="External"/><Relationship Id="rId43" Type="http://schemas.openxmlformats.org/officeDocument/2006/relationships/hyperlink" Target="http://www.steinblock.at" TargetMode="External"/><Relationship Id="rId48" Type="http://schemas.openxmlformats.org/officeDocument/2006/relationships/hyperlink" Target="http://www.bodensee.eu"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ppData\Local\Temp\Temp1_BVT-PRESSETEXT.zip\Vorlage_BVT_Pressetex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9162ac1a-7b6a-4395-856d-29d2fc06be85" xsi:nil="true"/>
    <TaxCatchAll xmlns="df0ab88d-5f5a-43e7-b15a-d91678b325ca" xsi:nil="true"/>
    <lcf76f155ced4ddcb4097134ff3c332f xmlns="9162ac1a-7b6a-4395-856d-29d2fc06be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C635FFA57547F49B9CEC5D5751E0595" ma:contentTypeVersion="13" ma:contentTypeDescription="Ein neues Dokument erstellen." ma:contentTypeScope="" ma:versionID="4164a98aec1ed6c3293c0b43e568f77c">
  <xsd:schema xmlns:xsd="http://www.w3.org/2001/XMLSchema" xmlns:xs="http://www.w3.org/2001/XMLSchema" xmlns:p="http://schemas.microsoft.com/office/2006/metadata/properties" xmlns:ns2="9162ac1a-7b6a-4395-856d-29d2fc06be85" xmlns:ns3="df0ab88d-5f5a-43e7-b15a-d91678b325ca" targetNamespace="http://schemas.microsoft.com/office/2006/metadata/properties" ma:root="true" ma:fieldsID="d9b172d66799361953192f701bb08978" ns2:_="" ns3:_="">
    <xsd:import namespace="9162ac1a-7b6a-4395-856d-29d2fc06be85"/>
    <xsd:import namespace="df0ab88d-5f5a-43e7-b15a-d91678b325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2ac1a-7b6a-4395-856d-29d2fc06b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f7372c4d-a8fd-4874-b171-f7d1327a7b7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ab88d-5f5a-43e7-b15a-d91678b325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368fb2-a01a-4867-854d-04da09b229cd}" ma:internalName="TaxCatchAll" ma:showField="CatchAllData" ma:web="df0ab88d-5f5a-43e7-b15a-d91678b32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57F23-EB57-4306-8154-0BE4E7FD23B6}">
  <ds:schemaRefs>
    <ds:schemaRef ds:uri="http://purl.org/dc/terms/"/>
    <ds:schemaRef ds:uri="http://www.w3.org/XML/1998/namespace"/>
    <ds:schemaRef ds:uri="9162ac1a-7b6a-4395-856d-29d2fc06be85"/>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infopath/2007/PartnerControls"/>
    <ds:schemaRef ds:uri="df0ab88d-5f5a-43e7-b15a-d91678b325ca"/>
  </ds:schemaRefs>
</ds:datastoreItem>
</file>

<file path=customXml/itemProps2.xml><?xml version="1.0" encoding="utf-8"?>
<ds:datastoreItem xmlns:ds="http://schemas.openxmlformats.org/officeDocument/2006/customXml" ds:itemID="{86C7DA42-0AE3-47D6-868A-E86FF76B7665}">
  <ds:schemaRefs>
    <ds:schemaRef ds:uri="http://schemas.microsoft.com/sharepoint/v3/contenttype/forms"/>
  </ds:schemaRefs>
</ds:datastoreItem>
</file>

<file path=customXml/itemProps3.xml><?xml version="1.0" encoding="utf-8"?>
<ds:datastoreItem xmlns:ds="http://schemas.openxmlformats.org/officeDocument/2006/customXml" ds:itemID="{E24C64AE-C954-4BF1-923F-3521A93D7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2ac1a-7b6a-4395-856d-29d2fc06be85"/>
    <ds:schemaRef ds:uri="df0ab88d-5f5a-43e7-b15a-d91678b32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D121E0-9D4F-47CF-AB0C-9C8FFF6B1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Vorlage_BVT_Pressetext</Template>
  <TotalTime>0</TotalTime>
  <Pages>39</Pages>
  <Words>9237</Words>
  <Characters>58199</Characters>
  <Application>Microsoft Office Word</Application>
  <DocSecurity>0</DocSecurity>
  <Lines>484</Lines>
  <Paragraphs>134</Paragraphs>
  <ScaleCrop>false</ScaleCrop>
  <HeadingPairs>
    <vt:vector size="2" baseType="variant">
      <vt:variant>
        <vt:lpstr>Titel</vt:lpstr>
      </vt:variant>
      <vt:variant>
        <vt:i4>1</vt:i4>
      </vt:variant>
    </vt:vector>
  </HeadingPairs>
  <TitlesOfParts>
    <vt:vector size="1" baseType="lpstr">
      <vt:lpstr>Medieninformation</vt:lpstr>
    </vt:vector>
  </TitlesOfParts>
  <Company/>
  <LinksUpToDate>false</LinksUpToDate>
  <CharactersWithSpaces>67302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Medieninformation</dc:title>
  <dc:subject/>
  <dc:creator>Stefanie Lang</dc:creator>
  <cp:keywords/>
  <dc:description/>
  <cp:lastModifiedBy>Ulrike Kinz</cp:lastModifiedBy>
  <cp:revision>6</cp:revision>
  <cp:lastPrinted>2022-04-26T15:06:00Z</cp:lastPrinted>
  <dcterms:created xsi:type="dcterms:W3CDTF">2024-02-24T09:57:00Z</dcterms:created>
  <dcterms:modified xsi:type="dcterms:W3CDTF">2024-03-12T12:17:00Z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10130900</vt:r8>
  </property>
  <property fmtid="{D5CDD505-2E9C-101B-9397-08002B2CF9AE}" pid="3" name="ContentTypeId">
    <vt:lpwstr>0x010100CC635FFA57547F49B9CEC5D5751E0595</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