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CF" w:rsidRPr="00460380" w:rsidRDefault="00460380" w:rsidP="000B5DD1">
      <w:pPr>
        <w:spacing w:after="0"/>
        <w:ind w:right="-2"/>
        <w:rPr>
          <w:rFonts w:ascii="Sofia Sans Semi Condensed" w:hAnsi="Sofia Sans Semi Condensed"/>
          <w:b/>
          <w:bCs/>
          <w:sz w:val="40"/>
          <w:szCs w:val="40"/>
          <w:u w:color="000000"/>
        </w:rPr>
      </w:pPr>
      <w:r>
        <w:rPr>
          <w:rFonts w:ascii="Sofia Sans Semi Condensed" w:hAnsi="Sofia Sans Semi Condensed"/>
          <w:b/>
          <w:bCs/>
          <w:sz w:val="40"/>
          <w:szCs w:val="40"/>
          <w:u w:color="000000"/>
        </w:rPr>
        <w:t>Hochkönig empfiehlt: frische Winter-Tipps</w:t>
      </w:r>
    </w:p>
    <w:p w:rsidR="00460380" w:rsidRPr="00460380" w:rsidRDefault="00460380" w:rsidP="000B5DD1">
      <w:pPr>
        <w:spacing w:after="0" w:line="280" w:lineRule="atLeast"/>
      </w:pPr>
    </w:p>
    <w:p w:rsidR="00460380" w:rsidRPr="00460380" w:rsidRDefault="00460380" w:rsidP="00460380">
      <w:pPr>
        <w:pStyle w:val="Untertitel"/>
        <w:spacing w:line="240" w:lineRule="auto"/>
        <w:rPr>
          <w:rStyle w:val="IntensiveHervorhebung"/>
          <w:i w:val="0"/>
          <w:sz w:val="24"/>
          <w:szCs w:val="24"/>
        </w:rPr>
      </w:pPr>
      <w:r>
        <w:rPr>
          <w:rStyle w:val="IntensiveHervorhebung"/>
          <w:i w:val="0"/>
          <w:sz w:val="24"/>
          <w:szCs w:val="24"/>
        </w:rPr>
        <w:t>Was gibt es in Maria Alm, Dienten und Mühlbach in der Wintersportregion am Hochkönig alles zu erleben und zu unternehmen? Hier ausgewählte Tipps für alle, die auf und abseits von Pisten genussvolle Wintertage erleben wollen.</w:t>
      </w:r>
    </w:p>
    <w:p w:rsidR="00B537D9" w:rsidRDefault="00B537D9" w:rsidP="00772992">
      <w:pPr>
        <w:spacing w:after="0" w:line="280" w:lineRule="atLeast"/>
      </w:pPr>
    </w:p>
    <w:p w:rsidR="00772992" w:rsidRPr="000F7EA5" w:rsidRDefault="00772992" w:rsidP="00772992">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Pr>
          <w:rFonts w:ascii="Sofia Sans Semi Condensed Black" w:eastAsiaTheme="majorEastAsia" w:hAnsi="Sofia Sans Semi Condensed Black" w:cs="Calibri"/>
          <w:b/>
          <w:bCs/>
          <w:caps/>
          <w:color w:val="000000"/>
          <w:kern w:val="0"/>
          <w:u w:color="000000"/>
          <w:lang w:eastAsia="de-DE"/>
          <w14:ligatures w14:val="none"/>
        </w:rPr>
        <w:t>3 rasante Tipps für sportliche Skifahrer</w:t>
      </w:r>
    </w:p>
    <w:p w:rsidR="00772992" w:rsidRPr="00460380" w:rsidRDefault="00772992" w:rsidP="00460380">
      <w:pPr>
        <w:pStyle w:val="Listenabsatz"/>
        <w:numPr>
          <w:ilvl w:val="0"/>
          <w:numId w:val="1"/>
        </w:numPr>
        <w:ind w:left="360"/>
        <w:rPr>
          <w:rFonts w:ascii="Sofia Sans Semi Condensed" w:hAnsi="Sofia Sans Semi Condensed"/>
          <w:sz w:val="24"/>
          <w:u w:color="000000"/>
        </w:rPr>
      </w:pPr>
      <w:r w:rsidRPr="00460380">
        <w:rPr>
          <w:rFonts w:ascii="Sofia Sans Semi Condensed" w:hAnsi="Sofia Sans Semi Condensed"/>
          <w:b/>
          <w:sz w:val="24"/>
          <w:u w:color="000000"/>
        </w:rPr>
        <w:t>Auf die Ski und los geht’s!</w:t>
      </w:r>
      <w:r w:rsidRPr="00460380">
        <w:rPr>
          <w:rFonts w:ascii="Sofia Sans Semi Condensed" w:hAnsi="Sofia Sans Semi Condensed"/>
          <w:sz w:val="24"/>
          <w:u w:color="000000"/>
        </w:rPr>
        <w:t xml:space="preserve"> Die Herausforderung schlechthin ist die Königstour, eine der schönsten Skirunden in den österreichischen Alpen. Sie führt durchs ganze Skigebiet, umfasst sechs Gipfel und 35 Pistenkilometer. Wer sie fährt, meistert 7.500 Höhenmeter.</w:t>
      </w:r>
    </w:p>
    <w:p w:rsidR="000B2C73" w:rsidRPr="00460380" w:rsidRDefault="002C595F" w:rsidP="00460380">
      <w:pPr>
        <w:pStyle w:val="Listenabsatz"/>
        <w:numPr>
          <w:ilvl w:val="0"/>
          <w:numId w:val="1"/>
        </w:numPr>
        <w:ind w:left="360"/>
        <w:rPr>
          <w:rFonts w:ascii="Sofia Sans Semi Condensed" w:hAnsi="Sofia Sans Semi Condensed"/>
          <w:sz w:val="24"/>
          <w:lang w:eastAsia="de-DE"/>
        </w:rPr>
      </w:pPr>
      <w:r w:rsidRPr="00460380">
        <w:rPr>
          <w:rFonts w:ascii="Sofia Sans Semi Condensed" w:hAnsi="Sofia Sans Semi Condensed"/>
          <w:b/>
          <w:sz w:val="24"/>
          <w:lang w:eastAsia="de-DE"/>
        </w:rPr>
        <w:t>Ganz schön intensiv</w:t>
      </w:r>
      <w:r w:rsidR="001555AF" w:rsidRPr="00460380">
        <w:rPr>
          <w:rFonts w:ascii="Sofia Sans Semi Condensed" w:hAnsi="Sofia Sans Semi Condensed"/>
          <w:sz w:val="24"/>
          <w:lang w:eastAsia="de-DE"/>
        </w:rPr>
        <w:t xml:space="preserve">: </w:t>
      </w:r>
      <w:r w:rsidRPr="00460380">
        <w:rPr>
          <w:rFonts w:ascii="Sofia Sans Semi Condensed" w:hAnsi="Sofia Sans Semi Condensed"/>
          <w:sz w:val="24"/>
          <w:lang w:eastAsia="de-DE"/>
        </w:rPr>
        <w:t xml:space="preserve">Besonders </w:t>
      </w:r>
      <w:r w:rsidR="000B2C73" w:rsidRPr="00460380">
        <w:rPr>
          <w:rFonts w:ascii="Sofia Sans Semi Condensed" w:hAnsi="Sofia Sans Semi Condensed"/>
          <w:sz w:val="24"/>
          <w:lang w:eastAsia="de-DE"/>
        </w:rPr>
        <w:t>Unermüdliche nehmen an der neuen Ski-Challenge teil und absolvieren die Königstour dreimal an einem Tag. Vor dem Start ist es einzig notwendig, sich in der Skiline App zu registrieren. Alle Teilnehmer erhalten eine kleine Aufmerksamkeit an den Seilbahnkassen und nehmen an der Verlosung attraktiver Hauptpreise teil.</w:t>
      </w:r>
    </w:p>
    <w:p w:rsidR="000B2C73" w:rsidRPr="00460380" w:rsidRDefault="001555AF" w:rsidP="00460380">
      <w:pPr>
        <w:pStyle w:val="Listenabsatz"/>
        <w:numPr>
          <w:ilvl w:val="0"/>
          <w:numId w:val="1"/>
        </w:numPr>
        <w:ind w:left="360"/>
        <w:rPr>
          <w:rFonts w:ascii="Sofia Sans Semi Condensed" w:hAnsi="Sofia Sans Semi Condensed"/>
          <w:sz w:val="24"/>
          <w:u w:color="000000"/>
        </w:rPr>
      </w:pPr>
      <w:r w:rsidRPr="00460380">
        <w:rPr>
          <w:rFonts w:ascii="Sofia Sans Semi Condensed" w:hAnsi="Sofia Sans Semi Condensed"/>
          <w:b/>
          <w:sz w:val="24"/>
          <w:lang w:eastAsia="de-DE"/>
        </w:rPr>
        <w:t>Perfekt für Könner</w:t>
      </w:r>
      <w:r w:rsidRPr="00460380">
        <w:rPr>
          <w:rFonts w:ascii="Sofia Sans Semi Condensed" w:hAnsi="Sofia Sans Semi Condensed"/>
          <w:sz w:val="24"/>
          <w:lang w:eastAsia="de-DE"/>
        </w:rPr>
        <w:t xml:space="preserve">: </w:t>
      </w:r>
      <w:r w:rsidR="000B2C73" w:rsidRPr="00460380">
        <w:rPr>
          <w:rFonts w:ascii="Sofia Sans Semi Condensed" w:hAnsi="Sofia Sans Semi Condensed"/>
          <w:sz w:val="24"/>
          <w:lang w:eastAsia="de-DE"/>
        </w:rPr>
        <w:t>Wer es ordentlich steil liebt, steuert eine der schwarzen Pisten an. Die längste ist die fast drei Kilometer lange, teils rot markierte Hochmaisabfahrt von de</w:t>
      </w:r>
      <w:r w:rsidR="00D313F5" w:rsidRPr="00460380">
        <w:rPr>
          <w:rFonts w:ascii="Sofia Sans Semi Condensed" w:hAnsi="Sofia Sans Semi Condensed"/>
          <w:sz w:val="24"/>
          <w:lang w:eastAsia="de-DE"/>
        </w:rPr>
        <w:t xml:space="preserve">r Steinbockalm nach Hinterthal. Kondition ist auch auf der 2,5 Kilometer langen Ostabfahrt im Skigebiet von Mühlbach gefragt. Sie führt über 670 Höhenmeter flott hinab ins Tal. </w:t>
      </w:r>
    </w:p>
    <w:p w:rsidR="00772992" w:rsidRDefault="00772992" w:rsidP="00772992">
      <w:pPr>
        <w:spacing w:after="0" w:line="280" w:lineRule="atLeast"/>
      </w:pPr>
    </w:p>
    <w:p w:rsidR="001555AF" w:rsidRPr="001555AF" w:rsidRDefault="001555AF" w:rsidP="00772992">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1555AF">
        <w:rPr>
          <w:rFonts w:ascii="Sofia Sans Semi Condensed Black" w:eastAsiaTheme="majorEastAsia" w:hAnsi="Sofia Sans Semi Condensed Black" w:cs="Calibri"/>
          <w:b/>
          <w:bCs/>
          <w:caps/>
          <w:color w:val="000000"/>
          <w:kern w:val="0"/>
          <w:u w:color="000000"/>
          <w:lang w:eastAsia="de-DE"/>
          <w14:ligatures w14:val="none"/>
        </w:rPr>
        <w:t>3 verführerische Tipps für Genuss-Skifahrer</w:t>
      </w:r>
    </w:p>
    <w:p w:rsidR="001555AF" w:rsidRPr="00460380" w:rsidRDefault="001555AF" w:rsidP="00460380">
      <w:pPr>
        <w:pStyle w:val="Listenabsatz"/>
        <w:numPr>
          <w:ilvl w:val="0"/>
          <w:numId w:val="2"/>
        </w:numPr>
        <w:ind w:left="360"/>
        <w:rPr>
          <w:rFonts w:ascii="Sofia Sans Semi Condensed" w:hAnsi="Sofia Sans Semi Condensed"/>
          <w:sz w:val="24"/>
          <w:lang w:eastAsia="de-DE"/>
        </w:rPr>
      </w:pPr>
      <w:r w:rsidRPr="00460380">
        <w:rPr>
          <w:rFonts w:ascii="Sofia Sans Semi Condensed" w:hAnsi="Sofia Sans Semi Condensed"/>
          <w:b/>
          <w:sz w:val="24"/>
          <w:lang w:eastAsia="de-DE"/>
        </w:rPr>
        <w:t>Pausen zelebrieren</w:t>
      </w:r>
      <w:r w:rsidRPr="00460380">
        <w:rPr>
          <w:rFonts w:ascii="Sofia Sans Semi Condensed" w:hAnsi="Sofia Sans Semi Condensed"/>
          <w:sz w:val="24"/>
          <w:lang w:eastAsia="de-DE"/>
        </w:rPr>
        <w:t xml:space="preserve">: </w:t>
      </w:r>
      <w:r w:rsidR="008629AB">
        <w:rPr>
          <w:rFonts w:ascii="Sofia Sans Semi Condensed" w:hAnsi="Sofia Sans Semi Condensed"/>
          <w:sz w:val="24"/>
          <w:lang w:eastAsia="de-DE"/>
        </w:rPr>
        <w:t>Über 30 Skih</w:t>
      </w:r>
      <w:r w:rsidRPr="00460380">
        <w:rPr>
          <w:rFonts w:ascii="Sofia Sans Semi Condensed" w:hAnsi="Sofia Sans Semi Condensed"/>
          <w:sz w:val="24"/>
          <w:lang w:eastAsia="de-DE"/>
        </w:rPr>
        <w:t xml:space="preserve">ütten und Bergrestaurants freuen sich in der Skiregion Hochkönig auf Besucher. Sie sind so gut verteilt, dass sich an jeder Abfahrt </w:t>
      </w:r>
      <w:r w:rsidR="0013570C">
        <w:rPr>
          <w:rFonts w:ascii="Sofia Sans Semi Condensed" w:hAnsi="Sofia Sans Semi Condensed"/>
          <w:sz w:val="24"/>
          <w:lang w:eastAsia="de-DE"/>
        </w:rPr>
        <w:t xml:space="preserve">mindestens </w:t>
      </w:r>
      <w:r w:rsidRPr="00460380">
        <w:rPr>
          <w:rFonts w:ascii="Sofia Sans Semi Condensed" w:hAnsi="Sofia Sans Semi Condensed"/>
          <w:sz w:val="24"/>
          <w:lang w:eastAsia="de-DE"/>
        </w:rPr>
        <w:t xml:space="preserve">eine Einkehrmöglichkeit findet. </w:t>
      </w:r>
    </w:p>
    <w:p w:rsidR="001555AF" w:rsidRPr="00460380" w:rsidRDefault="001555AF" w:rsidP="00460380">
      <w:pPr>
        <w:pStyle w:val="Listenabsatz"/>
        <w:numPr>
          <w:ilvl w:val="0"/>
          <w:numId w:val="2"/>
        </w:numPr>
        <w:ind w:left="360"/>
        <w:rPr>
          <w:rFonts w:ascii="Sofia Sans Semi Condensed" w:hAnsi="Sofia Sans Semi Condensed"/>
          <w:sz w:val="24"/>
          <w:u w:color="000000"/>
        </w:rPr>
      </w:pPr>
      <w:r w:rsidRPr="00460380">
        <w:rPr>
          <w:rFonts w:ascii="Sofia Sans Semi Condensed" w:hAnsi="Sofia Sans Semi Condensed"/>
          <w:b/>
          <w:sz w:val="24"/>
          <w:u w:color="000000"/>
        </w:rPr>
        <w:t>Von Hütte zu Hütte schwingen</w:t>
      </w:r>
      <w:r w:rsidRPr="00460380">
        <w:rPr>
          <w:rFonts w:ascii="Sofia Sans Semi Condensed" w:hAnsi="Sofia Sans Semi Condensed"/>
          <w:sz w:val="24"/>
          <w:u w:color="000000"/>
        </w:rPr>
        <w:t>: So richtig eintauchen in die Genusswelt lässt es sich mit den „</w:t>
      </w:r>
      <w:r w:rsidRPr="00460380">
        <w:rPr>
          <w:rFonts w:ascii="Sofia Sans Semi Condensed" w:hAnsi="Sofia Sans Semi Condensed"/>
          <w:bCs/>
          <w:sz w:val="24"/>
          <w:u w:color="000000"/>
        </w:rPr>
        <w:t>Kulinarischen Königstouren am Berg</w:t>
      </w:r>
      <w:r w:rsidRPr="00460380">
        <w:rPr>
          <w:rFonts w:ascii="Sofia Sans Semi Condensed" w:hAnsi="Sofia Sans Semi Condensed"/>
          <w:sz w:val="24"/>
          <w:u w:color="000000"/>
        </w:rPr>
        <w:t>“. Sie führen von Skihütte zu Skihütte, wo jeweils ein Gang – von der Vorspeise bis zum Dessert – aufgetischt wird. Ganz neu ist die Kulinarische Königstour in Pink zugunsten der Pink Ribbon Aktion der Krebshilfe Salzburg. Sie überrascht mit Gerichten</w:t>
      </w:r>
      <w:r w:rsidR="00634D7D">
        <w:rPr>
          <w:rFonts w:ascii="Sofia Sans Semi Condensed" w:hAnsi="Sofia Sans Semi Condensed"/>
          <w:sz w:val="24"/>
          <w:u w:color="000000"/>
        </w:rPr>
        <w:t>, die</w:t>
      </w:r>
      <w:r w:rsidRPr="00460380">
        <w:rPr>
          <w:rFonts w:ascii="Sofia Sans Semi Condensed" w:hAnsi="Sofia Sans Semi Condensed"/>
          <w:sz w:val="24"/>
          <w:u w:color="000000"/>
        </w:rPr>
        <w:t xml:space="preserve"> in pinker Farbe serviert werden.</w:t>
      </w:r>
    </w:p>
    <w:p w:rsidR="0081169E" w:rsidRPr="00460380" w:rsidRDefault="0081169E" w:rsidP="00460380">
      <w:pPr>
        <w:pStyle w:val="Listenabsatz"/>
        <w:numPr>
          <w:ilvl w:val="0"/>
          <w:numId w:val="2"/>
        </w:numPr>
        <w:ind w:left="360"/>
        <w:rPr>
          <w:rFonts w:ascii="Sofia Sans Semi Condensed" w:hAnsi="Sofia Sans Semi Condensed"/>
          <w:sz w:val="24"/>
          <w:lang w:eastAsia="de-DE"/>
        </w:rPr>
      </w:pPr>
      <w:r w:rsidRPr="00460380">
        <w:rPr>
          <w:rFonts w:ascii="Sofia Sans Semi Condensed" w:hAnsi="Sofia Sans Semi Condensed"/>
          <w:b/>
          <w:sz w:val="24"/>
          <w:u w:color="000000"/>
        </w:rPr>
        <w:t>Vegetarisch oder vegan?</w:t>
      </w:r>
      <w:r w:rsidRPr="00460380">
        <w:rPr>
          <w:rFonts w:ascii="Sofia Sans Semi Condensed" w:hAnsi="Sofia Sans Semi Condensed"/>
          <w:sz w:val="24"/>
          <w:u w:color="000000"/>
        </w:rPr>
        <w:t xml:space="preserve"> Vegetarisches </w:t>
      </w:r>
      <w:r w:rsidR="008629AB">
        <w:rPr>
          <w:rFonts w:ascii="Sofia Sans Semi Condensed" w:hAnsi="Sofia Sans Semi Condensed"/>
          <w:sz w:val="24"/>
          <w:u w:color="000000"/>
        </w:rPr>
        <w:t xml:space="preserve">und Veganes </w:t>
      </w:r>
      <w:r w:rsidRPr="00460380">
        <w:rPr>
          <w:rFonts w:ascii="Sofia Sans Semi Condensed" w:hAnsi="Sofia Sans Semi Condensed"/>
          <w:sz w:val="24"/>
          <w:u w:color="000000"/>
        </w:rPr>
        <w:t>offerieren alle Einkehrhütten im Skigebiet</w:t>
      </w:r>
      <w:r w:rsidR="008629AB">
        <w:rPr>
          <w:rFonts w:ascii="Sofia Sans Semi Condensed" w:hAnsi="Sofia Sans Semi Condensed"/>
          <w:sz w:val="24"/>
          <w:u w:color="000000"/>
        </w:rPr>
        <w:t xml:space="preserve"> und auch im Tal finden sich eine Reihe von Restaurants, die Köstliches aus Gemüse und Getreide zubereiten. </w:t>
      </w:r>
    </w:p>
    <w:p w:rsidR="001555AF" w:rsidRDefault="001555AF" w:rsidP="00772992">
      <w:pPr>
        <w:spacing w:after="0" w:line="280" w:lineRule="atLeast"/>
      </w:pPr>
    </w:p>
    <w:p w:rsidR="00772992" w:rsidRPr="000F7EA5" w:rsidRDefault="000B2C73" w:rsidP="00772992">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Pr>
          <w:rFonts w:ascii="Sofia Sans Semi Condensed Black" w:eastAsiaTheme="majorEastAsia" w:hAnsi="Sofia Sans Semi Condensed Black" w:cs="Calibri"/>
          <w:b/>
          <w:bCs/>
          <w:caps/>
          <w:color w:val="000000"/>
          <w:kern w:val="0"/>
          <w:u w:color="000000"/>
          <w:lang w:eastAsia="de-DE"/>
          <w14:ligatures w14:val="none"/>
        </w:rPr>
        <w:t xml:space="preserve">3 </w:t>
      </w:r>
      <w:r w:rsidR="001555AF">
        <w:rPr>
          <w:rFonts w:ascii="Sofia Sans Semi Condensed Black" w:eastAsiaTheme="majorEastAsia" w:hAnsi="Sofia Sans Semi Condensed Black" w:cs="Calibri"/>
          <w:b/>
          <w:bCs/>
          <w:caps/>
          <w:color w:val="000000"/>
          <w:kern w:val="0"/>
          <w:u w:color="000000"/>
          <w:lang w:eastAsia="de-DE"/>
          <w14:ligatures w14:val="none"/>
        </w:rPr>
        <w:t xml:space="preserve">vergnügte </w:t>
      </w:r>
      <w:r>
        <w:rPr>
          <w:rFonts w:ascii="Sofia Sans Semi Condensed Black" w:eastAsiaTheme="majorEastAsia" w:hAnsi="Sofia Sans Semi Condensed Black" w:cs="Calibri"/>
          <w:b/>
          <w:bCs/>
          <w:caps/>
          <w:color w:val="000000"/>
          <w:kern w:val="0"/>
          <w:u w:color="000000"/>
          <w:lang w:eastAsia="de-DE"/>
          <w14:ligatures w14:val="none"/>
        </w:rPr>
        <w:t xml:space="preserve">Tipps fürs </w:t>
      </w:r>
      <w:r w:rsidR="00772992" w:rsidRPr="000F7EA5">
        <w:rPr>
          <w:rFonts w:ascii="Sofia Sans Semi Condensed Black" w:eastAsiaTheme="majorEastAsia" w:hAnsi="Sofia Sans Semi Condensed Black" w:cs="Calibri"/>
          <w:b/>
          <w:bCs/>
          <w:caps/>
          <w:color w:val="000000"/>
          <w:kern w:val="0"/>
          <w:u w:color="000000"/>
          <w:lang w:eastAsia="de-DE"/>
          <w14:ligatures w14:val="none"/>
        </w:rPr>
        <w:t>Familienglück im Schnee</w:t>
      </w:r>
    </w:p>
    <w:p w:rsidR="00A5231F" w:rsidRPr="00460380" w:rsidRDefault="00A5231F" w:rsidP="00460380">
      <w:pPr>
        <w:pStyle w:val="Listenabsatz"/>
        <w:numPr>
          <w:ilvl w:val="0"/>
          <w:numId w:val="3"/>
        </w:numPr>
        <w:ind w:left="360"/>
        <w:rPr>
          <w:rFonts w:ascii="Sofia Sans Semi Condensed" w:hAnsi="Sofia Sans Semi Condensed"/>
          <w:sz w:val="24"/>
          <w:u w:color="000000"/>
        </w:rPr>
      </w:pPr>
      <w:r w:rsidRPr="00460380">
        <w:rPr>
          <w:rFonts w:ascii="Sofia Sans Semi Condensed" w:hAnsi="Sofia Sans Semi Condensed"/>
          <w:b/>
          <w:sz w:val="24"/>
          <w:u w:color="000000"/>
        </w:rPr>
        <w:t>Gut fürs Familienbudget</w:t>
      </w:r>
      <w:r w:rsidRPr="00460380">
        <w:rPr>
          <w:rFonts w:ascii="Sofia Sans Semi Condensed" w:hAnsi="Sofia Sans Semi Condensed"/>
          <w:sz w:val="24"/>
          <w:u w:color="000000"/>
        </w:rPr>
        <w:t>: Kinder bis sechs Jahre (Jahrgang 2020 und später) fahren in der ganzen Region gratis. Weitere Vorteile bietet der Familienbonus von Ski amadé: das jüngste von drei Kindern und alle weiteren Kinder erhalten einen Freipass, wenn sie in Begleitung von einem Elternteil und zwei älteren Geschwistern Ski fahren. Aktionswochen</w:t>
      </w:r>
      <w:r w:rsidR="00634D7D">
        <w:rPr>
          <w:rFonts w:ascii="Sofia Sans Semi Condensed" w:hAnsi="Sofia Sans Semi Condensed"/>
          <w:sz w:val="24"/>
          <w:u w:color="000000"/>
        </w:rPr>
        <w:t>,</w:t>
      </w:r>
      <w:r w:rsidRPr="00460380">
        <w:rPr>
          <w:rFonts w:ascii="Sofia Sans Semi Condensed" w:hAnsi="Sofia Sans Semi Condensed"/>
          <w:sz w:val="24"/>
          <w:u w:color="000000"/>
        </w:rPr>
        <w:t xml:space="preserve"> wie etwa die Osterfamilienaktion, bei der Kinder bis 15 Jahre kostenlos fahren, runden das Angebot für Familien ab.</w:t>
      </w:r>
    </w:p>
    <w:p w:rsidR="0081169E" w:rsidRPr="00460380" w:rsidRDefault="0081169E" w:rsidP="00460380">
      <w:pPr>
        <w:pStyle w:val="Listenabsatz"/>
        <w:numPr>
          <w:ilvl w:val="0"/>
          <w:numId w:val="3"/>
        </w:numPr>
        <w:ind w:left="360"/>
        <w:rPr>
          <w:rFonts w:ascii="Sofia Sans Semi Condensed" w:hAnsi="Sofia Sans Semi Condensed"/>
          <w:sz w:val="24"/>
          <w:u w:color="000000"/>
        </w:rPr>
      </w:pPr>
      <w:r w:rsidRPr="00460380">
        <w:rPr>
          <w:rFonts w:ascii="Sofia Sans Semi Condensed" w:hAnsi="Sofia Sans Semi Condensed"/>
          <w:b/>
          <w:sz w:val="24"/>
          <w:u w:color="000000"/>
        </w:rPr>
        <w:lastRenderedPageBreak/>
        <w:t xml:space="preserve">Das macht Spaß! </w:t>
      </w:r>
      <w:r w:rsidRPr="00460380">
        <w:rPr>
          <w:rFonts w:ascii="Sofia Sans Semi Condensed" w:hAnsi="Sofia Sans Semi Condensed"/>
          <w:sz w:val="24"/>
          <w:u w:color="000000"/>
        </w:rPr>
        <w:t>Die neue Erlebnispiste „Familiy Run Hochkönig“ schlängelt sich über 2,5 Kilometer von der Zapferl Alm in Mühlbach hinunter ins Tal zur Scheppal Alm. Auf Wellenbahnen und in Steilkurven steht die Geschicklichkeit von Jung und Alt am Prüfstand, auf der Speed-Messstrecke lässt sich der Familiensieger küren.</w:t>
      </w:r>
    </w:p>
    <w:p w:rsidR="00727A30" w:rsidRPr="00460380" w:rsidRDefault="00727A30" w:rsidP="00460380">
      <w:pPr>
        <w:pStyle w:val="Listenabsatz"/>
        <w:numPr>
          <w:ilvl w:val="0"/>
          <w:numId w:val="3"/>
        </w:numPr>
        <w:ind w:left="360"/>
        <w:rPr>
          <w:rFonts w:ascii="Sofia Sans Semi Condensed" w:hAnsi="Sofia Sans Semi Condensed"/>
          <w:sz w:val="24"/>
          <w:u w:color="000000"/>
        </w:rPr>
      </w:pPr>
      <w:r w:rsidRPr="00460380">
        <w:rPr>
          <w:rFonts w:ascii="Sofia Sans Semi Condensed" w:hAnsi="Sofia Sans Semi Condensed"/>
          <w:b/>
          <w:sz w:val="24"/>
          <w:u w:color="000000"/>
        </w:rPr>
        <w:t>So viel zu erleben!</w:t>
      </w:r>
      <w:r w:rsidRPr="00460380">
        <w:rPr>
          <w:rFonts w:ascii="Sofia Sans Semi Condensed" w:hAnsi="Sofia Sans Semi Condensed"/>
          <w:sz w:val="24"/>
          <w:u w:color="000000"/>
        </w:rPr>
        <w:t xml:space="preserve"> </w:t>
      </w:r>
      <w:r w:rsidR="00772992" w:rsidRPr="00460380">
        <w:rPr>
          <w:rFonts w:ascii="Sofia Sans Semi Condensed" w:hAnsi="Sofia Sans Semi Condensed"/>
          <w:sz w:val="24"/>
          <w:u w:color="000000"/>
        </w:rPr>
        <w:t xml:space="preserve">Für </w:t>
      </w:r>
      <w:r w:rsidRPr="00460380">
        <w:rPr>
          <w:rFonts w:ascii="Sofia Sans Semi Condensed" w:hAnsi="Sofia Sans Semi Condensed"/>
          <w:sz w:val="24"/>
          <w:u w:color="000000"/>
        </w:rPr>
        <w:t xml:space="preserve">jede Menge </w:t>
      </w:r>
      <w:r w:rsidR="00772992" w:rsidRPr="00460380">
        <w:rPr>
          <w:rFonts w:ascii="Sofia Sans Semi Condensed" w:hAnsi="Sofia Sans Semi Condensed"/>
          <w:sz w:val="24"/>
          <w:u w:color="000000"/>
        </w:rPr>
        <w:t>Abwechslung sorgen fünf z</w:t>
      </w:r>
      <w:r w:rsidRPr="00460380">
        <w:rPr>
          <w:rFonts w:ascii="Sofia Sans Semi Condensed" w:hAnsi="Sofia Sans Semi Condensed"/>
          <w:sz w:val="24"/>
          <w:u w:color="000000"/>
        </w:rPr>
        <w:t>um Teil beleuchtete Rodelbahnen, Winterwanderwege und ganz viel Platz</w:t>
      </w:r>
      <w:r w:rsidR="00D313F5" w:rsidRPr="00460380">
        <w:rPr>
          <w:rFonts w:ascii="Sofia Sans Semi Condensed" w:hAnsi="Sofia Sans Semi Condensed"/>
          <w:sz w:val="24"/>
          <w:u w:color="000000"/>
        </w:rPr>
        <w:t xml:space="preserve">, um </w:t>
      </w:r>
      <w:r w:rsidRPr="00460380">
        <w:rPr>
          <w:rFonts w:ascii="Sofia Sans Semi Condensed" w:hAnsi="Sofia Sans Semi Condensed"/>
          <w:sz w:val="24"/>
          <w:u w:color="000000"/>
        </w:rPr>
        <w:t xml:space="preserve">Schneeskulpturen </w:t>
      </w:r>
      <w:r w:rsidR="00D313F5" w:rsidRPr="00460380">
        <w:rPr>
          <w:rFonts w:ascii="Sofia Sans Semi Condensed" w:hAnsi="Sofia Sans Semi Condensed"/>
          <w:sz w:val="24"/>
          <w:u w:color="000000"/>
        </w:rPr>
        <w:t>zu bauen und im S</w:t>
      </w:r>
      <w:r w:rsidRPr="00460380">
        <w:rPr>
          <w:rFonts w:ascii="Sofia Sans Semi Condensed" w:hAnsi="Sofia Sans Semi Condensed"/>
          <w:sz w:val="24"/>
          <w:u w:color="000000"/>
        </w:rPr>
        <w:t xml:space="preserve">chnee zu spielen. </w:t>
      </w:r>
    </w:p>
    <w:p w:rsidR="00727A30" w:rsidRDefault="00727A30" w:rsidP="00772992">
      <w:pPr>
        <w:spacing w:after="0" w:line="280" w:lineRule="atLeast"/>
        <w:rPr>
          <w:rFonts w:ascii="Sofia Sans Semi Condensed" w:hAnsi="Sofia Sans Semi Condensed"/>
          <w:sz w:val="24"/>
          <w:szCs w:val="24"/>
          <w:u w:color="000000"/>
        </w:rPr>
      </w:pPr>
    </w:p>
    <w:p w:rsidR="00727A30" w:rsidRPr="0081169E" w:rsidRDefault="0081169E" w:rsidP="00772992">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81169E">
        <w:rPr>
          <w:rFonts w:ascii="Sofia Sans Semi Condensed Black" w:eastAsiaTheme="majorEastAsia" w:hAnsi="Sofia Sans Semi Condensed Black" w:cs="Calibri"/>
          <w:b/>
          <w:bCs/>
          <w:caps/>
          <w:color w:val="000000"/>
          <w:kern w:val="0"/>
          <w:u w:color="000000"/>
          <w:lang w:eastAsia="de-DE"/>
          <w14:ligatures w14:val="none"/>
        </w:rPr>
        <w:t>3 aktive Tipps für Winterwanderer</w:t>
      </w:r>
    </w:p>
    <w:p w:rsidR="00175890" w:rsidRDefault="0081169E" w:rsidP="00460380">
      <w:pPr>
        <w:pStyle w:val="Listenabsatz"/>
        <w:numPr>
          <w:ilvl w:val="0"/>
          <w:numId w:val="4"/>
        </w:numPr>
        <w:ind w:left="360"/>
        <w:rPr>
          <w:rFonts w:ascii="Sofia Sans Semi Condensed" w:hAnsi="Sofia Sans Semi Condensed"/>
          <w:sz w:val="24"/>
          <w:u w:color="000000"/>
        </w:rPr>
      </w:pPr>
      <w:r w:rsidRPr="00460380">
        <w:rPr>
          <w:rFonts w:ascii="Sofia Sans Semi Condensed" w:hAnsi="Sofia Sans Semi Condensed"/>
          <w:b/>
          <w:sz w:val="24"/>
          <w:u w:color="000000"/>
        </w:rPr>
        <w:t>In aller Ruhe</w:t>
      </w:r>
      <w:r w:rsidRPr="00460380">
        <w:rPr>
          <w:rFonts w:ascii="Sofia Sans Semi Condensed" w:hAnsi="Sofia Sans Semi Condensed"/>
          <w:sz w:val="24"/>
          <w:u w:color="000000"/>
        </w:rPr>
        <w:t xml:space="preserve">: </w:t>
      </w:r>
      <w:r w:rsidR="0065574F" w:rsidRPr="00460380">
        <w:rPr>
          <w:rFonts w:ascii="Sofia Sans Semi Condensed" w:hAnsi="Sofia Sans Semi Condensed"/>
          <w:sz w:val="24"/>
          <w:u w:color="000000"/>
        </w:rPr>
        <w:t xml:space="preserve">Durch die angenehm ruhige Winterlandschaft zieht sich ein </w:t>
      </w:r>
      <w:r w:rsidRPr="00460380">
        <w:rPr>
          <w:rFonts w:ascii="Sofia Sans Semi Condensed" w:hAnsi="Sofia Sans Semi Condensed"/>
          <w:sz w:val="24"/>
          <w:u w:color="000000"/>
        </w:rPr>
        <w:t>85 Kilometer lang</w:t>
      </w:r>
      <w:r w:rsidR="0065574F" w:rsidRPr="00460380">
        <w:rPr>
          <w:rFonts w:ascii="Sofia Sans Semi Condensed" w:hAnsi="Sofia Sans Semi Condensed"/>
          <w:sz w:val="24"/>
          <w:u w:color="000000"/>
        </w:rPr>
        <w:t xml:space="preserve">es </w:t>
      </w:r>
      <w:r w:rsidRPr="00460380">
        <w:rPr>
          <w:rFonts w:ascii="Sofia Sans Semi Condensed" w:hAnsi="Sofia Sans Semi Condensed"/>
          <w:sz w:val="24"/>
          <w:u w:color="000000"/>
        </w:rPr>
        <w:t>Winterwanderwegen</w:t>
      </w:r>
      <w:r w:rsidR="0065574F" w:rsidRPr="00460380">
        <w:rPr>
          <w:rFonts w:ascii="Sofia Sans Semi Condensed" w:hAnsi="Sofia Sans Semi Condensed"/>
          <w:sz w:val="24"/>
          <w:u w:color="000000"/>
        </w:rPr>
        <w:t>etz</w:t>
      </w:r>
      <w:r w:rsidRPr="00460380">
        <w:rPr>
          <w:rFonts w:ascii="Sofia Sans Semi Condensed" w:hAnsi="Sofia Sans Semi Condensed"/>
          <w:sz w:val="24"/>
          <w:u w:color="000000"/>
        </w:rPr>
        <w:t xml:space="preserve">. </w:t>
      </w:r>
      <w:r w:rsidR="0065574F" w:rsidRPr="00460380">
        <w:rPr>
          <w:rFonts w:ascii="Sofia Sans Semi Condensed" w:hAnsi="Sofia Sans Semi Condensed"/>
          <w:sz w:val="24"/>
          <w:u w:color="000000"/>
        </w:rPr>
        <w:t>Die Auswahl reicht von gemütlichen Spaziergängen bis zu anspruchsvollen Wanderrunden. Besonders schöne Ausblicke aufs Hochkönig-Massiv öffnen sich zum Beispiel</w:t>
      </w:r>
      <w:r w:rsidR="00175890">
        <w:rPr>
          <w:rFonts w:ascii="Sofia Sans Semi Condensed" w:hAnsi="Sofia Sans Semi Condensed"/>
          <w:sz w:val="24"/>
          <w:u w:color="000000"/>
        </w:rPr>
        <w:t xml:space="preserve"> auf der einfach zu gehenden, 3,6 Kilometer langen Wanderung von Hinterthal nach Triefen und auf dem als leicht </w:t>
      </w:r>
      <w:r w:rsidR="00634D7D">
        <w:rPr>
          <w:rFonts w:ascii="Sofia Sans Semi Condensed" w:hAnsi="Sofia Sans Semi Condensed"/>
          <w:sz w:val="24"/>
          <w:u w:color="000000"/>
        </w:rPr>
        <w:t>ausgewiesenen</w:t>
      </w:r>
      <w:bookmarkStart w:id="0" w:name="_GoBack"/>
      <w:bookmarkEnd w:id="0"/>
      <w:r w:rsidR="00175890">
        <w:rPr>
          <w:rFonts w:ascii="Sofia Sans Semi Condensed" w:hAnsi="Sofia Sans Semi Condensed"/>
          <w:sz w:val="24"/>
          <w:u w:color="000000"/>
        </w:rPr>
        <w:t xml:space="preserve"> 10 Kilometer langen Weg von Maria Alm nach Hinterthal.</w:t>
      </w:r>
    </w:p>
    <w:p w:rsidR="00772992" w:rsidRPr="00460380" w:rsidRDefault="0065574F" w:rsidP="00460380">
      <w:pPr>
        <w:pStyle w:val="Listenabsatz"/>
        <w:numPr>
          <w:ilvl w:val="0"/>
          <w:numId w:val="4"/>
        </w:numPr>
        <w:ind w:left="360"/>
        <w:rPr>
          <w:rFonts w:ascii="Sofia Sans Semi Condensed" w:hAnsi="Sofia Sans Semi Condensed"/>
          <w:sz w:val="24"/>
          <w:u w:color="000000"/>
        </w:rPr>
      </w:pPr>
      <w:r w:rsidRPr="00460380">
        <w:rPr>
          <w:rFonts w:ascii="Sofia Sans Semi Condensed" w:hAnsi="Sofia Sans Semi Condensed"/>
          <w:b/>
          <w:sz w:val="24"/>
          <w:u w:color="000000"/>
        </w:rPr>
        <w:t>Tag für Tag ein neues Ziel</w:t>
      </w:r>
      <w:r w:rsidRPr="00460380">
        <w:rPr>
          <w:rFonts w:ascii="Sofia Sans Semi Condensed" w:hAnsi="Sofia Sans Semi Condensed"/>
          <w:sz w:val="24"/>
          <w:u w:color="000000"/>
        </w:rPr>
        <w:t xml:space="preserve">: Besonders aktive Winterwanderer meistern die vier </w:t>
      </w:r>
      <w:r w:rsidR="00772992" w:rsidRPr="00460380">
        <w:rPr>
          <w:rFonts w:ascii="Sofia Sans Semi Condensed" w:hAnsi="Sofia Sans Semi Condensed"/>
          <w:sz w:val="24"/>
          <w:u w:color="000000"/>
        </w:rPr>
        <w:t xml:space="preserve">Winterweitwanderungen. Die </w:t>
      </w:r>
      <w:r w:rsidR="00D313F5" w:rsidRPr="00460380">
        <w:rPr>
          <w:rFonts w:ascii="Sofia Sans Semi Condensed" w:hAnsi="Sofia Sans Semi Condensed"/>
          <w:sz w:val="24"/>
          <w:u w:color="000000"/>
        </w:rPr>
        <w:t xml:space="preserve">rund </w:t>
      </w:r>
      <w:r w:rsidR="00772992" w:rsidRPr="00460380">
        <w:rPr>
          <w:rFonts w:ascii="Sofia Sans Semi Condensed" w:hAnsi="Sofia Sans Semi Condensed"/>
          <w:sz w:val="24"/>
          <w:u w:color="000000"/>
        </w:rPr>
        <w:t xml:space="preserve">zehn Kilometer langen Wege verlaufen durch tief verschneite Wälder und über sonnige Plateaus mit Blick auf die majestätischen Gipfel des Hochkönigs. Zwei Touren sind als Rundwanderung angelegt, die beiden Streckentouren sind optimal mit öffentlichen Verkehrsmitteln kombinierbar. </w:t>
      </w:r>
    </w:p>
    <w:p w:rsidR="0065574F" w:rsidRPr="00460380" w:rsidRDefault="0065574F" w:rsidP="00460380">
      <w:pPr>
        <w:pStyle w:val="Listenabsatz"/>
        <w:numPr>
          <w:ilvl w:val="0"/>
          <w:numId w:val="4"/>
        </w:numPr>
        <w:ind w:left="360"/>
        <w:rPr>
          <w:rFonts w:ascii="Sofia Sans Semi Condensed" w:hAnsi="Sofia Sans Semi Condensed"/>
          <w:sz w:val="24"/>
          <w:u w:color="000000"/>
        </w:rPr>
      </w:pPr>
      <w:r w:rsidRPr="00460380">
        <w:rPr>
          <w:rFonts w:ascii="Sofia Sans Semi Condensed" w:hAnsi="Sofia Sans Semi Condensed"/>
          <w:b/>
          <w:sz w:val="24"/>
          <w:u w:color="000000"/>
        </w:rPr>
        <w:t>Hoch hinauf!</w:t>
      </w:r>
      <w:r w:rsidRPr="00460380">
        <w:rPr>
          <w:rFonts w:ascii="Sofia Sans Semi Condensed" w:hAnsi="Sofia Sans Semi Condensed"/>
          <w:sz w:val="24"/>
          <w:u w:color="000000"/>
        </w:rPr>
        <w:t xml:space="preserve"> Zehn Bergbahnen bieten Fußgängertickets an. Ideal für alle, die ihre Wanderung in aussichtsreicher Höhe beginnen oder einfach nur einkehren und sonnen wollen. </w:t>
      </w:r>
    </w:p>
    <w:p w:rsidR="00772992" w:rsidRDefault="00772992" w:rsidP="00772992">
      <w:pPr>
        <w:spacing w:after="0" w:line="280" w:lineRule="atLeast"/>
        <w:ind w:right="-2"/>
        <w:rPr>
          <w:rFonts w:ascii="Sofia Sans Semi Condensed" w:hAnsi="Sofia Sans Semi Condensed"/>
          <w:sz w:val="24"/>
          <w:szCs w:val="24"/>
          <w:u w:color="000000"/>
        </w:rPr>
      </w:pPr>
    </w:p>
    <w:p w:rsidR="00772992" w:rsidRPr="00851E61" w:rsidRDefault="008629AB" w:rsidP="00851E6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Pr>
          <w:rFonts w:ascii="Sofia Sans Semi Condensed Black" w:eastAsiaTheme="majorEastAsia" w:hAnsi="Sofia Sans Semi Condensed Black" w:cs="Calibri"/>
          <w:b/>
          <w:bCs/>
          <w:caps/>
          <w:color w:val="000000"/>
          <w:kern w:val="0"/>
          <w:u w:color="000000"/>
          <w:lang w:eastAsia="de-DE"/>
          <w14:ligatures w14:val="none"/>
        </w:rPr>
        <w:t xml:space="preserve">DER </w:t>
      </w:r>
      <w:r w:rsidR="00851E61" w:rsidRPr="00851E61">
        <w:rPr>
          <w:rFonts w:ascii="Sofia Sans Semi Condensed Black" w:eastAsiaTheme="majorEastAsia" w:hAnsi="Sofia Sans Semi Condensed Black" w:cs="Calibri"/>
          <w:b/>
          <w:bCs/>
          <w:caps/>
          <w:color w:val="000000"/>
          <w:kern w:val="0"/>
          <w:u w:color="000000"/>
          <w:lang w:eastAsia="de-DE"/>
          <w14:ligatures w14:val="none"/>
        </w:rPr>
        <w:t>Top-Event-Tipp</w:t>
      </w:r>
    </w:p>
    <w:p w:rsidR="00175890" w:rsidRPr="007E1D32" w:rsidRDefault="00B46EBC" w:rsidP="007E1D32">
      <w:pPr>
        <w:pStyle w:val="Listenabsatz"/>
        <w:rPr>
          <w:rFonts w:ascii="Sofia Sans Semi Condensed" w:hAnsi="Sofia Sans Semi Condensed"/>
          <w:bCs/>
          <w:sz w:val="24"/>
          <w:u w:color="000000"/>
        </w:rPr>
      </w:pPr>
      <w:r w:rsidRPr="00460380">
        <w:rPr>
          <w:rFonts w:ascii="Sofia Sans Semi Condensed" w:hAnsi="Sofia Sans Semi Condensed"/>
          <w:b/>
          <w:sz w:val="24"/>
          <w:u w:color="000000"/>
        </w:rPr>
        <w:t>Aufblühen!</w:t>
      </w:r>
      <w:r w:rsidRPr="00460380">
        <w:rPr>
          <w:rFonts w:ascii="Sofia Sans Semi Condensed" w:hAnsi="Sofia Sans Semi Condensed"/>
          <w:sz w:val="24"/>
          <w:u w:color="000000"/>
        </w:rPr>
        <w:t xml:space="preserve"> Vom 8. bis 29. März 2026 heißt es </w:t>
      </w:r>
      <w:r w:rsidR="00772992" w:rsidRPr="00460380">
        <w:rPr>
          <w:rFonts w:ascii="Sofia Sans Semi Condensed" w:hAnsi="Sofia Sans Semi Condensed"/>
          <w:b/>
          <w:bCs/>
          <w:sz w:val="24"/>
          <w:u w:color="000000"/>
        </w:rPr>
        <w:t>March Glow³</w:t>
      </w:r>
      <w:r w:rsidRPr="00460380">
        <w:rPr>
          <w:rFonts w:ascii="Sofia Sans Semi Condensed" w:hAnsi="Sofia Sans Semi Condensed"/>
          <w:b/>
          <w:bCs/>
          <w:sz w:val="24"/>
          <w:u w:color="000000"/>
        </w:rPr>
        <w:t xml:space="preserve"> </w:t>
      </w:r>
      <w:r w:rsidRPr="00460380">
        <w:rPr>
          <w:rFonts w:ascii="Sofia Sans Semi Condensed" w:hAnsi="Sofia Sans Semi Condensed"/>
          <w:bCs/>
          <w:sz w:val="24"/>
          <w:u w:color="000000"/>
        </w:rPr>
        <w:t xml:space="preserve">rund um den Hochkönig. </w:t>
      </w:r>
      <w:r w:rsidR="00175890" w:rsidRPr="007E1D32">
        <w:rPr>
          <w:rFonts w:ascii="Sofia Sans Semi Condensed" w:hAnsi="Sofia Sans Semi Condensed"/>
          <w:bCs/>
          <w:sz w:val="24"/>
          <w:u w:color="000000"/>
        </w:rPr>
        <w:t>Drei Wochen lang verwandelt sich die Region in ein funkelndes Gesamterlebnis</w:t>
      </w:r>
      <w:r w:rsidR="007E1D32">
        <w:rPr>
          <w:rFonts w:ascii="Sofia Sans Semi Condensed" w:hAnsi="Sofia Sans Semi Condensed"/>
          <w:bCs/>
          <w:sz w:val="24"/>
          <w:u w:color="000000"/>
        </w:rPr>
        <w:t xml:space="preserve">. Vom </w:t>
      </w:r>
      <w:r w:rsidR="00175890" w:rsidRPr="007E1D32">
        <w:rPr>
          <w:rFonts w:ascii="Sofia Sans Semi Condensed" w:hAnsi="Sofia Sans Semi Condensed"/>
          <w:bCs/>
          <w:sz w:val="24"/>
          <w:u w:color="000000"/>
        </w:rPr>
        <w:t xml:space="preserve">Late Thursday </w:t>
      </w:r>
      <w:r w:rsidR="007E1D32">
        <w:rPr>
          <w:rFonts w:ascii="Sofia Sans Semi Condensed" w:hAnsi="Sofia Sans Semi Condensed"/>
          <w:bCs/>
          <w:sz w:val="24"/>
          <w:u w:color="000000"/>
        </w:rPr>
        <w:t xml:space="preserve">mit Party </w:t>
      </w:r>
      <w:r w:rsidR="00175890" w:rsidRPr="007E1D32">
        <w:rPr>
          <w:rFonts w:ascii="Sofia Sans Semi Condensed" w:hAnsi="Sofia Sans Semi Condensed"/>
          <w:bCs/>
          <w:sz w:val="24"/>
          <w:u w:color="000000"/>
        </w:rPr>
        <w:t>über</w:t>
      </w:r>
      <w:r w:rsidR="007E1D32">
        <w:rPr>
          <w:rFonts w:ascii="Sofia Sans Semi Condensed" w:hAnsi="Sofia Sans Semi Condensed"/>
          <w:bCs/>
          <w:sz w:val="24"/>
          <w:u w:color="000000"/>
        </w:rPr>
        <w:t xml:space="preserve"> morgendliches Skifahren am </w:t>
      </w:r>
      <w:r w:rsidR="00175890" w:rsidRPr="007E1D32">
        <w:rPr>
          <w:rFonts w:ascii="Sofia Sans Semi Condensed" w:hAnsi="Sofia Sans Semi Condensed"/>
          <w:bCs/>
          <w:sz w:val="24"/>
          <w:u w:color="000000"/>
        </w:rPr>
        <w:t xml:space="preserve">Early Friday, </w:t>
      </w:r>
      <w:r w:rsidR="007E1D32">
        <w:rPr>
          <w:rFonts w:ascii="Sofia Sans Semi Condensed" w:hAnsi="Sofia Sans Semi Condensed"/>
          <w:bCs/>
          <w:sz w:val="24"/>
          <w:u w:color="000000"/>
        </w:rPr>
        <w:t xml:space="preserve">Musik beim </w:t>
      </w:r>
      <w:r w:rsidR="00175890" w:rsidRPr="007E1D32">
        <w:rPr>
          <w:rFonts w:ascii="Sofia Sans Semi Condensed" w:hAnsi="Sofia Sans Semi Condensed"/>
          <w:bCs/>
          <w:sz w:val="24"/>
          <w:u w:color="000000"/>
        </w:rPr>
        <w:t xml:space="preserve">Saturday Glow und </w:t>
      </w:r>
      <w:r w:rsidR="007E1D32">
        <w:rPr>
          <w:rFonts w:ascii="Sofia Sans Semi Condensed" w:hAnsi="Sofia Sans Semi Condensed"/>
          <w:bCs/>
          <w:sz w:val="24"/>
          <w:u w:color="000000"/>
        </w:rPr>
        <w:t xml:space="preserve">dem </w:t>
      </w:r>
      <w:r w:rsidR="00175890" w:rsidRPr="007E1D32">
        <w:rPr>
          <w:rFonts w:ascii="Sofia Sans Semi Condensed" w:hAnsi="Sofia Sans Semi Condensed"/>
          <w:bCs/>
          <w:sz w:val="24"/>
          <w:u w:color="000000"/>
        </w:rPr>
        <w:t xml:space="preserve">Sunday Club bis hin zu </w:t>
      </w:r>
      <w:r w:rsidR="007E1D32">
        <w:rPr>
          <w:rFonts w:ascii="Sofia Sans Semi Condensed" w:hAnsi="Sofia Sans Semi Condensed"/>
          <w:bCs/>
          <w:sz w:val="24"/>
          <w:u w:color="000000"/>
        </w:rPr>
        <w:t xml:space="preserve">Entspannendem und Erfrischendem am Detox Monday reicht die Palette. Zu den weiteren Höhepunkten während dieser Zeit zählen der </w:t>
      </w:r>
      <w:r w:rsidR="007E1D32" w:rsidRPr="00460380">
        <w:rPr>
          <w:rFonts w:ascii="Sofia Sans Semi Condensed" w:hAnsi="Sofia Sans Semi Condensed"/>
          <w:bCs/>
          <w:sz w:val="24"/>
          <w:u w:color="000000"/>
        </w:rPr>
        <w:t xml:space="preserve">Retro- und Dirndl-Skitag </w:t>
      </w:r>
      <w:r w:rsidR="007E1D32">
        <w:rPr>
          <w:rFonts w:ascii="Sofia Sans Semi Condensed" w:hAnsi="Sofia Sans Semi Condensed"/>
          <w:bCs/>
          <w:sz w:val="24"/>
          <w:u w:color="000000"/>
        </w:rPr>
        <w:t xml:space="preserve">sowie </w:t>
      </w:r>
      <w:r w:rsidR="007E1D32" w:rsidRPr="00460380">
        <w:rPr>
          <w:rFonts w:ascii="Sofia Sans Semi Condensed" w:hAnsi="Sofia Sans Semi Condensed"/>
          <w:bCs/>
          <w:sz w:val="24"/>
          <w:u w:color="000000"/>
        </w:rPr>
        <w:t>das Gondel-Dinner</w:t>
      </w:r>
      <w:r w:rsidR="007E1D32">
        <w:rPr>
          <w:rFonts w:ascii="Sofia Sans Semi Condensed" w:hAnsi="Sofia Sans Semi Condensed"/>
          <w:bCs/>
          <w:sz w:val="24"/>
          <w:u w:color="000000"/>
        </w:rPr>
        <w:t>.</w:t>
      </w:r>
    </w:p>
    <w:p w:rsidR="00175890" w:rsidRDefault="00175890" w:rsidP="00B46EBC">
      <w:pPr>
        <w:spacing w:after="0" w:line="280" w:lineRule="atLeast"/>
        <w:ind w:right="-2"/>
        <w:rPr>
          <w:rFonts w:ascii="Sofia Sans Semi Condensed" w:hAnsi="Sofia Sans Semi Condensed"/>
          <w:bCs/>
          <w:sz w:val="24"/>
          <w:szCs w:val="24"/>
          <w:u w:color="000000"/>
        </w:rPr>
      </w:pPr>
    </w:p>
    <w:p w:rsidR="0013570C" w:rsidRPr="000F7EA5" w:rsidRDefault="0013570C" w:rsidP="0013570C">
      <w:pPr>
        <w:spacing w:after="0" w:line="240" w:lineRule="auto"/>
        <w:ind w:right="-2"/>
        <w:jc w:val="both"/>
        <w:rPr>
          <w:rStyle w:val="Hyperlink"/>
          <w:rFonts w:ascii="Sofia Sans Semi Condensed" w:hAnsi="Sofia Sans Semi Condensed"/>
          <w:sz w:val="24"/>
          <w:szCs w:val="24"/>
        </w:rPr>
      </w:pPr>
      <w:r w:rsidRPr="000F7EA5">
        <w:rPr>
          <w:rFonts w:ascii="Sofia Sans Semi Condensed" w:hAnsi="Sofia Sans Semi Condensed"/>
          <w:sz w:val="24"/>
          <w:szCs w:val="24"/>
          <w:u w:color="000000"/>
        </w:rPr>
        <w:t>Weitere Infos</w:t>
      </w:r>
      <w:r w:rsidRPr="000F7EA5">
        <w:rPr>
          <w:rFonts w:ascii="Lato" w:hAnsi="Lato"/>
          <w:sz w:val="20"/>
          <w:u w:val="single"/>
        </w:rPr>
        <w:t xml:space="preserve">: </w:t>
      </w:r>
      <w:hyperlink r:id="rId5" w:history="1">
        <w:r w:rsidRPr="000F7EA5">
          <w:rPr>
            <w:rStyle w:val="Hyperlink"/>
            <w:rFonts w:ascii="Sofia Sans Semi Condensed" w:hAnsi="Sofia Sans Semi Condensed"/>
            <w:sz w:val="24"/>
            <w:szCs w:val="24"/>
          </w:rPr>
          <w:t>www.hochkoenig.at</w:t>
        </w:r>
      </w:hyperlink>
      <w:r w:rsidRPr="000F7EA5">
        <w:rPr>
          <w:rStyle w:val="Hyperlink"/>
          <w:rFonts w:ascii="Sofia Sans Semi Condensed" w:hAnsi="Sofia Sans Semi Condensed"/>
          <w:sz w:val="24"/>
          <w:szCs w:val="24"/>
        </w:rPr>
        <w:t xml:space="preserve"> </w:t>
      </w:r>
    </w:p>
    <w:p w:rsidR="0013570C" w:rsidRDefault="0013570C" w:rsidP="0013570C">
      <w:pPr>
        <w:tabs>
          <w:tab w:val="right" w:pos="8820"/>
          <w:tab w:val="right" w:pos="9072"/>
          <w:tab w:val="right" w:pos="9720"/>
        </w:tabs>
        <w:spacing w:after="0" w:line="240" w:lineRule="auto"/>
        <w:ind w:right="68"/>
        <w:rPr>
          <w:rFonts w:ascii="Sofia Sans Semi Condensed Black" w:hAnsi="Sofia Sans Semi Condensed Black" w:cs="Calibri"/>
          <w:caps/>
          <w:color w:val="000000"/>
        </w:rPr>
      </w:pPr>
    </w:p>
    <w:p w:rsidR="0013570C" w:rsidRDefault="0013570C" w:rsidP="0013570C">
      <w:pPr>
        <w:tabs>
          <w:tab w:val="right" w:pos="8820"/>
          <w:tab w:val="right" w:pos="9072"/>
          <w:tab w:val="right" w:pos="9720"/>
        </w:tabs>
        <w:spacing w:after="0" w:line="240" w:lineRule="auto"/>
        <w:ind w:right="68"/>
        <w:rPr>
          <w:rFonts w:ascii="Sofia Sans Semi Condensed Black" w:hAnsi="Sofia Sans Semi Condensed Black" w:cs="Calibri"/>
          <w:caps/>
          <w:color w:val="000000"/>
        </w:rPr>
      </w:pPr>
    </w:p>
    <w:p w:rsidR="0013570C" w:rsidRPr="0013570C" w:rsidRDefault="0013570C" w:rsidP="0013570C">
      <w:pPr>
        <w:tabs>
          <w:tab w:val="right" w:pos="8820"/>
          <w:tab w:val="right" w:pos="9072"/>
          <w:tab w:val="right" w:pos="9720"/>
        </w:tabs>
        <w:spacing w:after="0" w:line="240" w:lineRule="auto"/>
        <w:ind w:right="68"/>
        <w:rPr>
          <w:rFonts w:ascii="Sofia Sans Semi Condensed Black" w:hAnsi="Sofia Sans Semi Condensed Black" w:cs="Calibri"/>
          <w:b/>
          <w:caps/>
          <w:color w:val="000000"/>
        </w:rPr>
      </w:pPr>
      <w:r w:rsidRPr="0013570C">
        <w:rPr>
          <w:rFonts w:ascii="Sofia Sans Semi Condensed Black" w:hAnsi="Sofia Sans Semi Condensed Black" w:cs="Calibri"/>
          <w:b/>
          <w:caps/>
          <w:color w:val="000000"/>
        </w:rPr>
        <w:t>Pressekontakt:</w:t>
      </w:r>
    </w:p>
    <w:p w:rsidR="0013570C" w:rsidRDefault="0013570C" w:rsidP="0013570C">
      <w:pPr>
        <w:tabs>
          <w:tab w:val="right" w:pos="8820"/>
          <w:tab w:val="right" w:pos="9072"/>
          <w:tab w:val="right" w:pos="9720"/>
        </w:tabs>
        <w:spacing w:after="0" w:line="240" w:lineRule="auto"/>
        <w:ind w:right="68"/>
        <w:rPr>
          <w:rFonts w:ascii="Sofia Sans Semi Condensed" w:hAnsi="Sofia Sans Semi Condensed"/>
          <w:sz w:val="24"/>
          <w:szCs w:val="24"/>
          <w:u w:color="000000"/>
        </w:rPr>
      </w:pPr>
      <w:r w:rsidRPr="00D34974">
        <w:rPr>
          <w:rFonts w:ascii="Sofia Sans Semi Condensed" w:hAnsi="Sofia Sans Semi Condensed"/>
          <w:sz w:val="24"/>
          <w:szCs w:val="24"/>
          <w:u w:color="000000"/>
        </w:rPr>
        <w:t>Hochkönig Tourismus GmbH</w:t>
      </w:r>
      <w:r>
        <w:rPr>
          <w:rFonts w:ascii="Sofia Sans Semi Condensed" w:hAnsi="Sofia Sans Semi Condensed"/>
          <w:sz w:val="24"/>
          <w:szCs w:val="24"/>
          <w:u w:color="000000"/>
        </w:rPr>
        <w:t xml:space="preserve"> </w:t>
      </w:r>
    </w:p>
    <w:p w:rsidR="0013570C" w:rsidRDefault="0013570C" w:rsidP="0013570C">
      <w:pPr>
        <w:tabs>
          <w:tab w:val="right" w:pos="8820"/>
          <w:tab w:val="right" w:pos="9072"/>
          <w:tab w:val="right" w:pos="9720"/>
        </w:tabs>
        <w:spacing w:after="0" w:line="240" w:lineRule="auto"/>
        <w:ind w:right="68"/>
        <w:rPr>
          <w:rFonts w:ascii="Sofia Sans Semi Condensed" w:hAnsi="Sofia Sans Semi Condensed"/>
          <w:sz w:val="24"/>
          <w:szCs w:val="24"/>
          <w:u w:color="000000"/>
        </w:rPr>
      </w:pPr>
      <w:r>
        <w:rPr>
          <w:rFonts w:ascii="Sofia Sans Semi Condensed" w:hAnsi="Sofia Sans Semi Condensed"/>
          <w:sz w:val="24"/>
          <w:szCs w:val="24"/>
          <w:u w:color="000000"/>
        </w:rPr>
        <w:t>Eva Unterrainer</w:t>
      </w:r>
    </w:p>
    <w:p w:rsidR="0013570C" w:rsidRPr="000B5DD1" w:rsidRDefault="0013570C" w:rsidP="0013570C">
      <w:pPr>
        <w:tabs>
          <w:tab w:val="right" w:pos="8820"/>
          <w:tab w:val="right" w:pos="9072"/>
          <w:tab w:val="right" w:pos="9720"/>
        </w:tabs>
        <w:spacing w:after="0" w:line="240" w:lineRule="auto"/>
        <w:ind w:right="68"/>
        <w:rPr>
          <w:rFonts w:ascii="Sofia Sans Semi Condensed" w:hAnsi="Sofia Sans Semi Condensed"/>
          <w:sz w:val="24"/>
          <w:szCs w:val="24"/>
          <w:u w:color="000000"/>
          <w:lang w:val="en-GB"/>
        </w:rPr>
      </w:pPr>
      <w:r w:rsidRPr="00D34974">
        <w:rPr>
          <w:rFonts w:ascii="Sofia Sans Semi Condensed" w:hAnsi="Sofia Sans Semi Condensed"/>
          <w:sz w:val="24"/>
          <w:szCs w:val="24"/>
          <w:u w:color="000000"/>
        </w:rPr>
        <w:t>Am Gemeindeplatz 7</w:t>
      </w:r>
      <w:r>
        <w:rPr>
          <w:rFonts w:ascii="Sofia Sans Semi Condensed" w:hAnsi="Sofia Sans Semi Condensed"/>
          <w:sz w:val="24"/>
          <w:szCs w:val="24"/>
          <w:u w:color="000000"/>
        </w:rPr>
        <w:t xml:space="preserve">. </w:t>
      </w:r>
      <w:r w:rsidRPr="000B5DD1">
        <w:rPr>
          <w:rFonts w:ascii="Sofia Sans Semi Condensed" w:hAnsi="Sofia Sans Semi Condensed"/>
          <w:sz w:val="24"/>
          <w:szCs w:val="24"/>
          <w:u w:color="000000"/>
          <w:lang w:val="en-GB"/>
        </w:rPr>
        <w:t xml:space="preserve">5761 Maria Alm </w:t>
      </w:r>
    </w:p>
    <w:p w:rsidR="0013570C" w:rsidRPr="000B5DD1" w:rsidRDefault="0013570C" w:rsidP="0013570C">
      <w:pPr>
        <w:tabs>
          <w:tab w:val="right" w:pos="8820"/>
          <w:tab w:val="right" w:pos="9072"/>
          <w:tab w:val="right" w:pos="9720"/>
        </w:tabs>
        <w:spacing w:after="0" w:line="240" w:lineRule="auto"/>
        <w:ind w:right="68"/>
        <w:rPr>
          <w:rFonts w:ascii="Sofia Sans Semi Condensed" w:hAnsi="Sofia Sans Semi Condensed"/>
          <w:sz w:val="24"/>
          <w:szCs w:val="24"/>
          <w:u w:color="000000"/>
          <w:lang w:val="en-GB"/>
        </w:rPr>
      </w:pPr>
      <w:r w:rsidRPr="000B5DD1">
        <w:rPr>
          <w:rFonts w:ascii="Sofia Sans Semi Condensed" w:hAnsi="Sofia Sans Semi Condensed"/>
          <w:sz w:val="24"/>
          <w:szCs w:val="24"/>
          <w:u w:color="000000"/>
          <w:lang w:val="en-GB"/>
        </w:rPr>
        <w:t xml:space="preserve">Tel.: +43 6584 20 388. </w:t>
      </w:r>
    </w:p>
    <w:p w:rsidR="0013570C" w:rsidRPr="000B5DD1" w:rsidRDefault="00634D7D" w:rsidP="0013570C">
      <w:pPr>
        <w:tabs>
          <w:tab w:val="right" w:pos="8820"/>
          <w:tab w:val="right" w:pos="9072"/>
          <w:tab w:val="right" w:pos="9720"/>
        </w:tabs>
        <w:spacing w:after="0" w:line="240" w:lineRule="auto"/>
        <w:ind w:right="68"/>
        <w:rPr>
          <w:rFonts w:ascii="Sofia Sans Semi Condensed" w:hAnsi="Sofia Sans Semi Condensed"/>
          <w:sz w:val="24"/>
          <w:szCs w:val="24"/>
          <w:u w:color="000000"/>
          <w:lang w:val="en-GB"/>
        </w:rPr>
      </w:pPr>
      <w:hyperlink r:id="rId6" w:history="1">
        <w:r w:rsidR="0013570C" w:rsidRPr="000B5DD1">
          <w:rPr>
            <w:rStyle w:val="Hyperlink"/>
            <w:rFonts w:ascii="Sofia Sans Semi Condensed" w:hAnsi="Sofia Sans Semi Condensed"/>
            <w:sz w:val="24"/>
            <w:szCs w:val="24"/>
            <w:lang w:val="en-GB"/>
          </w:rPr>
          <w:t>e.unterrainer@hochkoenig.at</w:t>
        </w:r>
      </w:hyperlink>
    </w:p>
    <w:p w:rsidR="0013570C" w:rsidRPr="00D34974" w:rsidRDefault="00634D7D" w:rsidP="0013570C">
      <w:pPr>
        <w:tabs>
          <w:tab w:val="right" w:pos="8820"/>
          <w:tab w:val="right" w:pos="9072"/>
          <w:tab w:val="right" w:pos="9720"/>
        </w:tabs>
        <w:spacing w:after="0" w:line="240" w:lineRule="auto"/>
        <w:ind w:right="68"/>
        <w:rPr>
          <w:rFonts w:ascii="Sofia Sans Semi Condensed" w:hAnsi="Sofia Sans Semi Condensed"/>
        </w:rPr>
      </w:pPr>
      <w:hyperlink r:id="rId7" w:history="1">
        <w:r w:rsidR="0013570C" w:rsidRPr="00427D8E">
          <w:rPr>
            <w:rStyle w:val="Hyperlink"/>
            <w:rFonts w:ascii="Sofia Sans Semi Condensed" w:hAnsi="Sofia Sans Semi Condensed"/>
            <w:sz w:val="24"/>
            <w:szCs w:val="24"/>
          </w:rPr>
          <w:t>www.hochkoenig.at</w:t>
        </w:r>
      </w:hyperlink>
    </w:p>
    <w:p w:rsidR="0013570C" w:rsidRDefault="0013570C" w:rsidP="00B46EBC">
      <w:pPr>
        <w:spacing w:after="0" w:line="280" w:lineRule="atLeast"/>
        <w:ind w:right="-2"/>
        <w:rPr>
          <w:rFonts w:ascii="Sofia Sans Semi Condensed" w:hAnsi="Sofia Sans Semi Condensed"/>
          <w:bCs/>
          <w:sz w:val="24"/>
          <w:szCs w:val="24"/>
          <w:u w:color="000000"/>
        </w:rPr>
      </w:pPr>
    </w:p>
    <w:p w:rsidR="00772992" w:rsidRDefault="00772992" w:rsidP="0013570C">
      <w:pPr>
        <w:spacing w:after="0" w:line="240" w:lineRule="auto"/>
      </w:pPr>
    </w:p>
    <w:sectPr w:rsidR="00772992" w:rsidSect="0033722F">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fia Sans Semi Condensed">
    <w:altName w:val="Times New Roman"/>
    <w:charset w:val="00"/>
    <w:family w:val="auto"/>
    <w:pitch w:val="variable"/>
    <w:sig w:usb0="00000001" w:usb1="4000A47B" w:usb2="00000000" w:usb3="00000000" w:csb0="0000009F" w:csb1="00000000"/>
  </w:font>
  <w:font w:name="Sofia Sans Semi Condensed Black">
    <w:altName w:val="Times New Roman"/>
    <w:charset w:val="00"/>
    <w:family w:val="auto"/>
    <w:pitch w:val="variable"/>
    <w:sig w:usb0="A00002EF" w:usb1="4000A47B" w:usb2="00000000" w:usb3="00000000" w:csb0="0000009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60CE7"/>
    <w:multiLevelType w:val="hybridMultilevel"/>
    <w:tmpl w:val="5D782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BF07E6"/>
    <w:multiLevelType w:val="hybridMultilevel"/>
    <w:tmpl w:val="79C877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2552166"/>
    <w:multiLevelType w:val="hybridMultilevel"/>
    <w:tmpl w:val="F9502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E534E4"/>
    <w:multiLevelType w:val="hybridMultilevel"/>
    <w:tmpl w:val="AED23A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BC203D4"/>
    <w:multiLevelType w:val="hybridMultilevel"/>
    <w:tmpl w:val="0A5E30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92"/>
    <w:rsid w:val="00077DAF"/>
    <w:rsid w:val="000B2C73"/>
    <w:rsid w:val="000B5DD1"/>
    <w:rsid w:val="0013570C"/>
    <w:rsid w:val="001555AF"/>
    <w:rsid w:val="00175890"/>
    <w:rsid w:val="002C595F"/>
    <w:rsid w:val="002E2142"/>
    <w:rsid w:val="002F68DD"/>
    <w:rsid w:val="0033722F"/>
    <w:rsid w:val="00345DCD"/>
    <w:rsid w:val="003F1AFB"/>
    <w:rsid w:val="003F27B1"/>
    <w:rsid w:val="003F34BA"/>
    <w:rsid w:val="004441C5"/>
    <w:rsid w:val="00460380"/>
    <w:rsid w:val="0051531F"/>
    <w:rsid w:val="00541911"/>
    <w:rsid w:val="006224CF"/>
    <w:rsid w:val="00634D7D"/>
    <w:rsid w:val="0065574F"/>
    <w:rsid w:val="00684093"/>
    <w:rsid w:val="00727A30"/>
    <w:rsid w:val="00772992"/>
    <w:rsid w:val="007B5F7D"/>
    <w:rsid w:val="007E1D32"/>
    <w:rsid w:val="0081169E"/>
    <w:rsid w:val="00830CAB"/>
    <w:rsid w:val="00851E61"/>
    <w:rsid w:val="008629AB"/>
    <w:rsid w:val="008E7095"/>
    <w:rsid w:val="00942DCF"/>
    <w:rsid w:val="00A5231F"/>
    <w:rsid w:val="00A85C0E"/>
    <w:rsid w:val="00AB379C"/>
    <w:rsid w:val="00B46EBC"/>
    <w:rsid w:val="00B537D9"/>
    <w:rsid w:val="00C27695"/>
    <w:rsid w:val="00D313F5"/>
    <w:rsid w:val="00DB40C2"/>
    <w:rsid w:val="00EF3CF9"/>
    <w:rsid w:val="00EF70FE"/>
    <w:rsid w:val="00F04DDE"/>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900B9-E622-4AC3-A978-1E46840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2992"/>
    <w:pPr>
      <w:spacing w:after="160" w:line="259" w:lineRule="auto"/>
    </w:pPr>
    <w:rPr>
      <w:rFonts w:asciiTheme="minorHAnsi" w:eastAsiaTheme="minorHAnsi" w:hAnsiTheme="minorHAnsi" w:cstheme="minorBidi"/>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val="de-AT" w:eastAsia="de-AT"/>
      <w14:ligatures w14:val="none"/>
    </w:rPr>
  </w:style>
  <w:style w:type="paragraph" w:styleId="Untertitel">
    <w:name w:val="Subtitle"/>
    <w:basedOn w:val="Standard"/>
    <w:next w:val="Standard"/>
    <w:link w:val="UntertitelZchn"/>
    <w:uiPriority w:val="11"/>
    <w:qFormat/>
    <w:rsid w:val="00460380"/>
    <w:pPr>
      <w:numPr>
        <w:ilvl w:val="1"/>
      </w:numPr>
      <w:spacing w:after="0"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0380"/>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styleId="IntensiveHervorhebung">
    <w:name w:val="Intense Emphasis"/>
    <w:basedOn w:val="Absatz-Standardschriftart"/>
    <w:uiPriority w:val="21"/>
    <w:qFormat/>
    <w:rsid w:val="00460380"/>
    <w:rPr>
      <w:i/>
      <w:iCs/>
      <w:color w:val="2E74B5" w:themeColor="accent1" w:themeShade="BF"/>
    </w:rPr>
  </w:style>
  <w:style w:type="character" w:styleId="Hyperlink">
    <w:name w:val="Hyperlink"/>
    <w:basedOn w:val="Absatz-Standardschriftart"/>
    <w:uiPriority w:val="99"/>
    <w:unhideWhenUsed/>
    <w:rsid w:val="00B537D9"/>
    <w:rPr>
      <w:color w:val="0563C1" w:themeColor="hyperlink"/>
      <w:u w:val="single"/>
    </w:rPr>
  </w:style>
  <w:style w:type="character" w:styleId="SchwacherVerweis">
    <w:name w:val="Subtle Reference"/>
    <w:basedOn w:val="Absatz-Standardschriftart"/>
    <w:uiPriority w:val="31"/>
    <w:qFormat/>
    <w:rsid w:val="008629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16747">
      <w:bodyDiv w:val="1"/>
      <w:marLeft w:val="0"/>
      <w:marRight w:val="0"/>
      <w:marTop w:val="0"/>
      <w:marBottom w:val="0"/>
      <w:divBdr>
        <w:top w:val="none" w:sz="0" w:space="0" w:color="auto"/>
        <w:left w:val="none" w:sz="0" w:space="0" w:color="auto"/>
        <w:bottom w:val="none" w:sz="0" w:space="0" w:color="auto"/>
        <w:right w:val="none" w:sz="0" w:space="0" w:color="auto"/>
      </w:divBdr>
    </w:div>
    <w:div w:id="8615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chkoeni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unterrainer@hochkoenig.at" TargetMode="External"/><Relationship Id="rId5" Type="http://schemas.openxmlformats.org/officeDocument/2006/relationships/hyperlink" Target="http://www.hochkoenig.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lastModifiedBy>Anita Ericson</cp:lastModifiedBy>
  <cp:revision>9</cp:revision>
  <dcterms:created xsi:type="dcterms:W3CDTF">2025-12-11T08:14:00Z</dcterms:created>
  <dcterms:modified xsi:type="dcterms:W3CDTF">2025-12-15T09:14:00Z</dcterms:modified>
</cp:coreProperties>
</file>